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E4394" w14:textId="7175F03D" w:rsidR="0016287A" w:rsidRPr="00A54165" w:rsidRDefault="00516102" w:rsidP="00F23471">
      <w:pPr>
        <w:tabs>
          <w:tab w:val="right" w:pos="9781"/>
        </w:tabs>
        <w:rPr>
          <w:rFonts w:ascii="Arial" w:eastAsia="Yu Mincho" w:hAnsi="Arial" w:cs="Arial"/>
          <w:b/>
          <w:noProof/>
          <w:sz w:val="24"/>
          <w:szCs w:val="24"/>
          <w:rPrChange w:id="0" w:author="Lenovo-Li" w:date="2024-01-24T14:26:00Z">
            <w:rPr>
              <w:rFonts w:ascii="Arial" w:hAnsi="Arial" w:cs="Arial"/>
              <w:b/>
              <w:noProof/>
              <w:sz w:val="24"/>
              <w:szCs w:val="24"/>
            </w:rPr>
          </w:rPrChange>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CD318D">
        <w:rPr>
          <w:rFonts w:ascii="Arial" w:hAnsi="Arial" w:cs="Arial"/>
          <w:b/>
          <w:noProof/>
          <w:sz w:val="24"/>
          <w:szCs w:val="24"/>
        </w:rPr>
        <w:t>60</w:t>
      </w:r>
      <w:r w:rsidR="0074043E">
        <w:rPr>
          <w:rFonts w:ascii="Arial" w:hAnsi="Arial" w:cs="Arial"/>
          <w:b/>
          <w:noProof/>
          <w:sz w:val="24"/>
          <w:szCs w:val="24"/>
        </w:rPr>
        <w:t xml:space="preserve"> </w:t>
      </w:r>
      <w:r w:rsidR="00B43CCF">
        <w:rPr>
          <w:rFonts w:ascii="Arial" w:hAnsi="Arial" w:cs="Arial"/>
          <w:b/>
          <w:noProof/>
          <w:sz w:val="24"/>
          <w:szCs w:val="24"/>
        </w:rPr>
        <w:t>Ad Hoc-e</w:t>
      </w:r>
      <w:r w:rsidR="0074043E">
        <w:rPr>
          <w:rFonts w:ascii="Arial" w:hAnsi="Arial" w:cs="Arial"/>
          <w:b/>
          <w:noProof/>
          <w:sz w:val="24"/>
          <w:szCs w:val="24"/>
        </w:rPr>
        <w:t>meeting</w:t>
      </w:r>
      <w:r w:rsidR="00930737">
        <w:rPr>
          <w:rFonts w:ascii="Arial" w:hAnsi="Arial" w:cs="Arial"/>
          <w:b/>
          <w:noProof/>
          <w:sz w:val="24"/>
          <w:szCs w:val="24"/>
        </w:rPr>
        <w:tab/>
        <w:t>S2-</w:t>
      </w:r>
      <w:r w:rsidR="00256927">
        <w:rPr>
          <w:rFonts w:ascii="Arial" w:hAnsi="Arial" w:cs="Arial"/>
          <w:b/>
          <w:noProof/>
          <w:sz w:val="24"/>
          <w:szCs w:val="24"/>
        </w:rPr>
        <w:t>2</w:t>
      </w:r>
      <w:r w:rsidR="001E33CE">
        <w:rPr>
          <w:rFonts w:ascii="Arial" w:hAnsi="Arial" w:cs="Arial"/>
          <w:b/>
          <w:noProof/>
          <w:sz w:val="24"/>
          <w:szCs w:val="24"/>
        </w:rPr>
        <w:t>400633</w:t>
      </w:r>
      <w:ins w:id="1" w:author="Lenovo-Li" w:date="2024-01-24T14:26:00Z">
        <w:r w:rsidR="00A54165">
          <w:rPr>
            <w:rFonts w:ascii="Arial" w:hAnsi="Arial" w:cs="Arial" w:hint="eastAsia"/>
            <w:b/>
            <w:noProof/>
            <w:sz w:val="24"/>
            <w:szCs w:val="24"/>
            <w:lang w:eastAsia="zh-CN"/>
          </w:rPr>
          <w:t>r</w:t>
        </w:r>
        <w:r w:rsidR="00A54165">
          <w:rPr>
            <w:rFonts w:ascii="Arial" w:hAnsi="Arial" w:cs="Arial"/>
            <w:b/>
            <w:noProof/>
            <w:sz w:val="24"/>
            <w:szCs w:val="24"/>
          </w:rPr>
          <w:t>0</w:t>
        </w:r>
        <w:del w:id="2" w:author="Xiaomi-Rev1" w:date="2024-01-25T14:51:00Z">
          <w:r w:rsidR="00A54165" w:rsidDel="00B26C03">
            <w:rPr>
              <w:rFonts w:ascii="Arial" w:hAnsi="Arial" w:cs="Arial"/>
              <w:b/>
              <w:noProof/>
              <w:sz w:val="24"/>
              <w:szCs w:val="24"/>
            </w:rPr>
            <w:delText>1</w:delText>
          </w:r>
        </w:del>
      </w:ins>
      <w:ins w:id="3" w:author="Xiaomi-Rev1" w:date="2024-01-25T14:51:00Z">
        <w:r w:rsidR="00B26C03">
          <w:rPr>
            <w:rFonts w:ascii="Arial" w:hAnsi="Arial" w:cs="Arial"/>
            <w:b/>
            <w:noProof/>
            <w:sz w:val="24"/>
            <w:szCs w:val="24"/>
          </w:rPr>
          <w:t>3</w:t>
        </w:r>
      </w:ins>
    </w:p>
    <w:p w14:paraId="1FD353BE" w14:textId="23A9954B" w:rsidR="0016287A" w:rsidRPr="00E372DC" w:rsidRDefault="00477F02"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J</w:t>
      </w:r>
      <w:r>
        <w:rPr>
          <w:rFonts w:ascii="Arial" w:hAnsi="Arial" w:cs="Arial" w:hint="eastAsia"/>
          <w:b/>
          <w:noProof/>
          <w:sz w:val="24"/>
          <w:szCs w:val="24"/>
          <w:lang w:eastAsia="zh-CN"/>
        </w:rPr>
        <w:t>anuary</w:t>
      </w:r>
      <w:r w:rsidR="00516102" w:rsidRPr="00516102">
        <w:rPr>
          <w:rFonts w:ascii="Arial" w:hAnsi="Arial" w:cs="Arial"/>
          <w:b/>
          <w:noProof/>
          <w:sz w:val="24"/>
          <w:szCs w:val="24"/>
        </w:rPr>
        <w:t xml:space="preserve"> </w:t>
      </w:r>
      <w:r>
        <w:rPr>
          <w:rFonts w:ascii="Arial" w:hAnsi="Arial" w:cs="Arial"/>
          <w:b/>
          <w:noProof/>
          <w:sz w:val="24"/>
          <w:szCs w:val="24"/>
        </w:rPr>
        <w:t>22</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xml:space="preserve"> – </w:t>
      </w:r>
      <w:r>
        <w:rPr>
          <w:rFonts w:ascii="Arial" w:hAnsi="Arial" w:cs="Arial"/>
          <w:b/>
          <w:noProof/>
          <w:sz w:val="24"/>
          <w:szCs w:val="24"/>
        </w:rPr>
        <w:t>29</w:t>
      </w:r>
      <w:r w:rsidR="001B5780" w:rsidRPr="001B5780">
        <w:rPr>
          <w:rFonts w:ascii="Arial" w:hAnsi="Arial" w:cs="Arial"/>
          <w:b/>
          <w:noProof/>
          <w:sz w:val="24"/>
          <w:szCs w:val="24"/>
          <w:vertAlign w:val="superscript"/>
        </w:rPr>
        <w:t>th</w:t>
      </w:r>
      <w:r w:rsidR="00516102" w:rsidRPr="00516102">
        <w:rPr>
          <w:rFonts w:ascii="Arial" w:hAnsi="Arial" w:cs="Arial"/>
          <w:b/>
          <w:noProof/>
          <w:sz w:val="24"/>
          <w:szCs w:val="24"/>
        </w:rPr>
        <w:t>, 202</w:t>
      </w:r>
      <w:r>
        <w:rPr>
          <w:rFonts w:ascii="Arial" w:hAnsi="Arial" w:cs="Arial"/>
          <w:b/>
          <w:noProof/>
          <w:sz w:val="24"/>
          <w:szCs w:val="24"/>
        </w:rPr>
        <w:t>4</w:t>
      </w:r>
      <w:r w:rsidR="0016287A" w:rsidRPr="00E372DC">
        <w:rPr>
          <w:rFonts w:ascii="Arial" w:hAnsi="Arial" w:cs="Arial"/>
          <w:b/>
          <w:noProof/>
          <w:color w:val="0000FF"/>
        </w:rPr>
        <w:tab/>
      </w:r>
      <w:r w:rsidR="00516102">
        <w:rPr>
          <w:rFonts w:ascii="Arial" w:hAnsi="Arial" w:cs="Arial"/>
          <w:b/>
          <w:noProof/>
          <w:color w:val="0000FF"/>
        </w:rPr>
        <w:t>(</w:t>
      </w:r>
      <w:r w:rsidR="00516102" w:rsidRPr="00516102">
        <w:rPr>
          <w:rFonts w:ascii="Arial" w:hAnsi="Arial" w:cs="Arial"/>
          <w:b/>
          <w:bCs/>
          <w:i/>
          <w:noProof/>
          <w:color w:val="0000FF"/>
        </w:rPr>
        <w:t>revision of S2-</w:t>
      </w:r>
      <w:r w:rsidR="000C4D7B">
        <w:rPr>
          <w:rFonts w:ascii="Arial" w:hAnsi="Arial" w:cs="Arial"/>
          <w:b/>
          <w:bCs/>
          <w:i/>
          <w:noProof/>
          <w:color w:val="0000FF"/>
        </w:rPr>
        <w:t>xx</w:t>
      </w:r>
      <w:r w:rsidR="00516102">
        <w:rPr>
          <w:rFonts w:ascii="Arial" w:hAnsi="Arial" w:cs="Arial"/>
          <w:b/>
          <w:bCs/>
          <w:i/>
          <w:noProof/>
          <w:color w:val="0000FF"/>
        </w:rPr>
        <w:t>xxxx)</w:t>
      </w:r>
    </w:p>
    <w:p w14:paraId="094064BD" w14:textId="77777777" w:rsidR="0016287A" w:rsidRPr="001B5780" w:rsidRDefault="0016287A" w:rsidP="00F23471">
      <w:pPr>
        <w:tabs>
          <w:tab w:val="right" w:pos="9781"/>
        </w:tabs>
        <w:rPr>
          <w:rFonts w:ascii="Arial" w:hAnsi="Arial" w:cs="Arial"/>
          <w:b/>
          <w:noProof/>
          <w:sz w:val="24"/>
          <w:szCs w:val="24"/>
        </w:rPr>
      </w:pPr>
    </w:p>
    <w:p w14:paraId="0665496E" w14:textId="18A3785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32223283"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7D3D23">
        <w:rPr>
          <w:rFonts w:ascii="Arial" w:hAnsi="Arial" w:cs="Arial"/>
          <w:b/>
        </w:rPr>
        <w:t xml:space="preserve">KI#1: New </w:t>
      </w:r>
      <w:r w:rsidR="00F26B4C">
        <w:rPr>
          <w:rFonts w:ascii="Arial" w:hAnsi="Arial" w:cs="Arial"/>
          <w:b/>
        </w:rPr>
        <w:t>S</w:t>
      </w:r>
      <w:r w:rsidR="00B500C0" w:rsidRPr="00B500C0">
        <w:rPr>
          <w:rFonts w:ascii="Arial" w:hAnsi="Arial" w:cs="Arial"/>
          <w:b/>
        </w:rPr>
        <w:t xml:space="preserve">olution </w:t>
      </w:r>
      <w:bookmarkStart w:id="4" w:name="_Hlk99366739"/>
      <w:r w:rsidR="00C42435">
        <w:rPr>
          <w:rFonts w:ascii="Arial" w:hAnsi="Arial" w:cs="Arial"/>
          <w:b/>
        </w:rPr>
        <w:t>for</w:t>
      </w:r>
      <w:bookmarkEnd w:id="4"/>
      <w:r w:rsidR="007D3D23">
        <w:rPr>
          <w:rFonts w:ascii="Arial" w:hAnsi="Arial" w:cs="Arial"/>
          <w:b/>
        </w:rPr>
        <w:t xml:space="preserve"> </w:t>
      </w:r>
      <w:r w:rsidR="0011048A">
        <w:rPr>
          <w:rFonts w:ascii="Arial" w:hAnsi="Arial" w:cs="Arial"/>
          <w:b/>
        </w:rPr>
        <w:t xml:space="preserve">enhancing the alternative </w:t>
      </w:r>
      <w:proofErr w:type="spellStart"/>
      <w:r w:rsidR="0011048A">
        <w:rPr>
          <w:rFonts w:ascii="Arial" w:hAnsi="Arial" w:cs="Arial"/>
          <w:b/>
        </w:rPr>
        <w:t>QoS</w:t>
      </w:r>
      <w:proofErr w:type="spellEnd"/>
      <w:r w:rsidR="0011048A">
        <w:rPr>
          <w:rFonts w:ascii="Arial" w:hAnsi="Arial" w:cs="Arial"/>
          <w:b/>
        </w:rPr>
        <w:t xml:space="preserve"> profile with UL and/or DL PDU set </w:t>
      </w:r>
      <w:proofErr w:type="spellStart"/>
      <w:r w:rsidR="0011048A">
        <w:rPr>
          <w:rFonts w:ascii="Arial" w:hAnsi="Arial" w:cs="Arial"/>
          <w:b/>
        </w:rPr>
        <w:t>QoS</w:t>
      </w:r>
      <w:proofErr w:type="spellEnd"/>
      <w:r w:rsidR="0011048A">
        <w:rPr>
          <w:rFonts w:ascii="Arial" w:hAnsi="Arial" w:cs="Arial"/>
          <w:b/>
        </w:rPr>
        <w:t xml:space="preserve"> parameters</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6EFE0B21"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88469F">
        <w:rPr>
          <w:rFonts w:ascii="Arial" w:hAnsi="Arial" w:cs="Arial"/>
          <w:b/>
        </w:rPr>
        <w:t>19</w:t>
      </w:r>
      <w:r w:rsidR="007405F6" w:rsidRPr="00E372DC">
        <w:rPr>
          <w:rFonts w:ascii="Arial" w:hAnsi="Arial" w:cs="Arial"/>
          <w:b/>
        </w:rPr>
        <w:t>.</w:t>
      </w:r>
      <w:r w:rsidR="0088469F">
        <w:rPr>
          <w:rFonts w:ascii="Arial" w:hAnsi="Arial" w:cs="Arial"/>
          <w:b/>
        </w:rPr>
        <w:t>3</w:t>
      </w:r>
    </w:p>
    <w:p w14:paraId="78211EB9" w14:textId="68C72B95"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466120" w:rsidRPr="00466120">
        <w:rPr>
          <w:rFonts w:ascii="Arial" w:hAnsi="Arial" w:cs="Arial"/>
          <w:b/>
        </w:rPr>
        <w:t>FS_</w:t>
      </w:r>
      <w:r w:rsidR="0088469F">
        <w:rPr>
          <w:rFonts w:ascii="Arial" w:hAnsi="Arial" w:cs="Arial"/>
          <w:b/>
        </w:rPr>
        <w:t>XRM Ph2</w:t>
      </w:r>
      <w:r w:rsidR="0074043E" w:rsidRPr="0074043E">
        <w:rPr>
          <w:rFonts w:ascii="Arial" w:hAnsi="Arial" w:cs="Arial"/>
          <w:b/>
        </w:rPr>
        <w:t>/Rel-1</w:t>
      </w:r>
      <w:r w:rsidR="0088469F">
        <w:rPr>
          <w:rFonts w:ascii="Arial" w:hAnsi="Arial" w:cs="Arial"/>
          <w:b/>
        </w:rPr>
        <w:t>9</w:t>
      </w:r>
    </w:p>
    <w:p w14:paraId="29A4A70E" w14:textId="279EA0F0"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This solution proposes to</w:t>
      </w:r>
      <w:r w:rsidR="00BB1FBC">
        <w:rPr>
          <w:rFonts w:ascii="Arial" w:hAnsi="Arial" w:cs="Arial"/>
          <w:i/>
        </w:rPr>
        <w:t xml:space="preserve"> </w:t>
      </w:r>
      <w:r w:rsidR="00E81189">
        <w:rPr>
          <w:rFonts w:ascii="Arial" w:hAnsi="Arial" w:cs="Arial"/>
          <w:i/>
        </w:rPr>
        <w:t>consider</w:t>
      </w:r>
      <w:r w:rsidR="00C60B5E">
        <w:rPr>
          <w:rFonts w:ascii="Arial" w:hAnsi="Arial" w:cs="Arial"/>
          <w:i/>
        </w:rPr>
        <w:t xml:space="preserve"> the </w:t>
      </w:r>
      <w:r w:rsidR="00EC190E">
        <w:rPr>
          <w:rFonts w:ascii="Arial" w:hAnsi="Arial" w:cs="Arial"/>
          <w:i/>
        </w:rPr>
        <w:t xml:space="preserve">UL and/or DL </w:t>
      </w:r>
      <w:r w:rsidR="00C60B5E">
        <w:rPr>
          <w:rFonts w:ascii="Arial" w:hAnsi="Arial" w:cs="Arial"/>
          <w:i/>
        </w:rPr>
        <w:t xml:space="preserve">PDU set </w:t>
      </w:r>
      <w:proofErr w:type="spellStart"/>
      <w:r w:rsidR="00C60B5E">
        <w:rPr>
          <w:rFonts w:ascii="Arial" w:hAnsi="Arial" w:cs="Arial"/>
          <w:i/>
        </w:rPr>
        <w:t>QoS</w:t>
      </w:r>
      <w:proofErr w:type="spellEnd"/>
      <w:r w:rsidR="00C60B5E">
        <w:rPr>
          <w:rFonts w:ascii="Arial" w:hAnsi="Arial" w:cs="Arial"/>
          <w:i/>
        </w:rPr>
        <w:t xml:space="preserve"> parameters </w:t>
      </w:r>
      <w:r w:rsidR="00E81189">
        <w:rPr>
          <w:rFonts w:ascii="Arial" w:hAnsi="Arial" w:cs="Arial"/>
          <w:i/>
        </w:rPr>
        <w:t>to enhance</w:t>
      </w:r>
      <w:r w:rsidR="00C60B5E">
        <w:rPr>
          <w:rFonts w:ascii="Arial" w:hAnsi="Arial" w:cs="Arial"/>
          <w:i/>
        </w:rPr>
        <w:t xml:space="preserve"> the Alternative </w:t>
      </w:r>
      <w:proofErr w:type="spellStart"/>
      <w:r w:rsidR="00C60B5E">
        <w:rPr>
          <w:rFonts w:ascii="Arial" w:hAnsi="Arial" w:cs="Arial"/>
          <w:i/>
        </w:rPr>
        <w:t>QoS</w:t>
      </w:r>
      <w:proofErr w:type="spellEnd"/>
      <w:r w:rsidR="00C60B5E">
        <w:rPr>
          <w:rFonts w:ascii="Arial" w:hAnsi="Arial" w:cs="Arial"/>
          <w:i/>
        </w:rPr>
        <w:t xml:space="preserve"> profile</w:t>
      </w:r>
      <w:r w:rsidR="005347C1">
        <w:rPr>
          <w:rFonts w:ascii="Arial" w:hAnsi="Arial" w:cs="Arial"/>
          <w:i/>
        </w:rPr>
        <w:t>.</w:t>
      </w:r>
    </w:p>
    <w:p w14:paraId="2CA983B4" w14:textId="1951D65C" w:rsidR="00E34064" w:rsidRDefault="00E34064" w:rsidP="00E34064">
      <w:pPr>
        <w:pStyle w:val="1"/>
        <w:rPr>
          <w:noProof/>
          <w:sz w:val="32"/>
        </w:rPr>
      </w:pPr>
      <w:r w:rsidRPr="00E372DC">
        <w:rPr>
          <w:noProof/>
          <w:sz w:val="32"/>
        </w:rPr>
        <w:t>1</w:t>
      </w:r>
      <w:r w:rsidRPr="00942978">
        <w:rPr>
          <w:noProof/>
          <w:sz w:val="32"/>
        </w:rPr>
        <w:t>. Discussion</w:t>
      </w:r>
    </w:p>
    <w:p w14:paraId="22E830C9" w14:textId="444B1CE6" w:rsidR="00F26B4C" w:rsidRDefault="00F26B4C" w:rsidP="00B02D29">
      <w:pPr>
        <w:jc w:val="both"/>
        <w:rPr>
          <w:noProof/>
        </w:rPr>
      </w:pPr>
      <w:r>
        <w:rPr>
          <w:noProof/>
        </w:rPr>
        <w:t xml:space="preserve">According to the </w:t>
      </w:r>
      <w:r w:rsidR="00466120" w:rsidRPr="00333F85">
        <w:rPr>
          <w:lang w:eastAsia="ko-KR"/>
        </w:rPr>
        <w:t>Key Issue #</w:t>
      </w:r>
      <w:r w:rsidR="00E03487">
        <w:rPr>
          <w:lang w:eastAsia="ko-KR"/>
        </w:rPr>
        <w:t>1</w:t>
      </w:r>
      <w:r w:rsidR="00466120">
        <w:rPr>
          <w:lang w:eastAsia="ko-KR"/>
        </w:rPr>
        <w:t xml:space="preserve"> description</w:t>
      </w:r>
      <w:r w:rsidR="00AE4B71">
        <w:rPr>
          <w:lang w:eastAsia="ko-KR"/>
        </w:rPr>
        <w:t xml:space="preserve"> for FS_XRM Ph2</w:t>
      </w:r>
      <w:r w:rsidR="00466120">
        <w:rPr>
          <w:lang w:eastAsia="ko-KR"/>
        </w:rPr>
        <w:t>, the following issues are defined</w:t>
      </w:r>
      <w:r>
        <w:rPr>
          <w:noProof/>
        </w:rPr>
        <w:t>:</w:t>
      </w:r>
    </w:p>
    <w:p w14:paraId="7C82A21E" w14:textId="1E6D870B" w:rsidR="00B02D29" w:rsidRPr="00B02D29" w:rsidRDefault="00B02D29" w:rsidP="00B02D29">
      <w:pPr>
        <w:pStyle w:val="B1"/>
        <w:ind w:left="0" w:firstLine="0"/>
        <w:jc w:val="both"/>
      </w:pPr>
      <w:r w:rsidRPr="00B02D29">
        <w:t xml:space="preserve">This key issue will study PDU set based </w:t>
      </w:r>
      <w:proofErr w:type="spellStart"/>
      <w:r w:rsidRPr="00B02D29">
        <w:t>QoS</w:t>
      </w:r>
      <w:proofErr w:type="spellEnd"/>
      <w:r w:rsidRPr="00B02D29">
        <w:t xml:space="preserve"> handling enhancements considering both control plane and user plane perspectives. In particular, this KI will address:</w:t>
      </w:r>
    </w:p>
    <w:p w14:paraId="3A9252E2" w14:textId="4F580AD1" w:rsidR="00B02D29" w:rsidRPr="00B02D29" w:rsidRDefault="00B02D29" w:rsidP="00B02D29">
      <w:pPr>
        <w:pStyle w:val="B1"/>
        <w:numPr>
          <w:ilvl w:val="0"/>
          <w:numId w:val="38"/>
        </w:numPr>
        <w:jc w:val="both"/>
      </w:pPr>
      <w:r w:rsidRPr="00B02D29">
        <w:t xml:space="preserve">whether, what and how PDU Set based handling (e.g. new standardized 5QI, enhancements to Alternative </w:t>
      </w:r>
      <w:proofErr w:type="spellStart"/>
      <w:r w:rsidRPr="00B02D29">
        <w:t>QoS</w:t>
      </w:r>
      <w:proofErr w:type="spellEnd"/>
      <w:r w:rsidRPr="00B02D29">
        <w:t xml:space="preserve"> profiles, FEC, etc.) and PDU Set information (including Control Plane and/or User </w:t>
      </w:r>
      <w:r w:rsidR="00065600">
        <w:t>P</w:t>
      </w:r>
      <w:r w:rsidRPr="00B02D29">
        <w:t>lane information) provided by the AF/AS are enhanced.</w:t>
      </w:r>
    </w:p>
    <w:p w14:paraId="1A8276DB" w14:textId="77777777" w:rsidR="00B02D29" w:rsidRPr="00B02D29" w:rsidRDefault="00B02D29" w:rsidP="00FA01DF">
      <w:pPr>
        <w:pStyle w:val="B1"/>
        <w:ind w:left="142" w:firstLine="0"/>
        <w:jc w:val="both"/>
      </w:pPr>
      <w:r w:rsidRPr="00B02D29">
        <w:t>NOTE: This will require close coordination with SA4 and RAN WGs.</w:t>
      </w:r>
    </w:p>
    <w:p w14:paraId="09B518C4" w14:textId="58EF9A8A" w:rsidR="00621EFA" w:rsidRDefault="008D3AD3" w:rsidP="002E7DB6">
      <w:pPr>
        <w:pStyle w:val="B1"/>
        <w:ind w:left="0" w:firstLine="0"/>
        <w:jc w:val="both"/>
        <w:rPr>
          <w:noProof/>
          <w:lang w:eastAsia="zh-CN"/>
        </w:rPr>
      </w:pPr>
      <w:r>
        <w:rPr>
          <w:rFonts w:hint="eastAsia"/>
          <w:noProof/>
          <w:lang w:eastAsia="zh-CN"/>
        </w:rPr>
        <w:t>R</w:t>
      </w:r>
      <w:r>
        <w:rPr>
          <w:noProof/>
          <w:lang w:eastAsia="zh-CN"/>
        </w:rPr>
        <w:t>ight now, the Alternative QoS profile doesn’t have the PDU set QoS parameters, i.e., PSDB, PSER and PSIHI. After the SA2#160 C</w:t>
      </w:r>
      <w:r>
        <w:rPr>
          <w:rFonts w:hint="eastAsia"/>
          <w:noProof/>
          <w:lang w:eastAsia="zh-CN"/>
        </w:rPr>
        <w:t>hicago</w:t>
      </w:r>
      <w:r>
        <w:rPr>
          <w:noProof/>
          <w:lang w:eastAsia="zh-CN"/>
        </w:rPr>
        <w:t xml:space="preserve"> meeting, </w:t>
      </w:r>
      <w:r w:rsidRPr="008B7013">
        <w:rPr>
          <w:rFonts w:eastAsia="等线"/>
          <w:lang w:val="en-US" w:eastAsia="zh-CN"/>
        </w:rPr>
        <w:t>a conclusion is agreed that SMF may provide UL and/</w:t>
      </w:r>
      <w:r>
        <w:rPr>
          <w:rFonts w:eastAsia="等线"/>
          <w:lang w:val="en-US" w:eastAsia="zh-CN"/>
        </w:rPr>
        <w:t xml:space="preserve">or </w:t>
      </w:r>
      <w:r w:rsidRPr="008B7013">
        <w:rPr>
          <w:rFonts w:eastAsia="等线"/>
          <w:lang w:val="en-US" w:eastAsia="zh-CN"/>
        </w:rPr>
        <w:t xml:space="preserve">DL PDU set </w:t>
      </w:r>
      <w:proofErr w:type="spellStart"/>
      <w:r w:rsidRPr="008B7013">
        <w:rPr>
          <w:rFonts w:eastAsia="等线"/>
          <w:lang w:val="en-US" w:eastAsia="zh-CN"/>
        </w:rPr>
        <w:t>QoS</w:t>
      </w:r>
      <w:proofErr w:type="spellEnd"/>
      <w:r w:rsidRPr="008B7013">
        <w:rPr>
          <w:rFonts w:eastAsia="等线"/>
          <w:lang w:val="en-US" w:eastAsia="zh-CN"/>
        </w:rPr>
        <w:t xml:space="preserve"> parameters per </w:t>
      </w:r>
      <w:proofErr w:type="spellStart"/>
      <w:r w:rsidRPr="008B7013">
        <w:rPr>
          <w:rFonts w:eastAsia="等线"/>
          <w:lang w:val="en-US" w:eastAsia="zh-CN"/>
        </w:rPr>
        <w:t>QoS</w:t>
      </w:r>
      <w:proofErr w:type="spellEnd"/>
      <w:r w:rsidRPr="008B7013">
        <w:rPr>
          <w:rFonts w:eastAsia="等线"/>
          <w:lang w:val="en-US" w:eastAsia="zh-CN"/>
        </w:rPr>
        <w:t xml:space="preserve"> flow to NG-RAN</w:t>
      </w:r>
      <w:r w:rsidR="00AC0FC8">
        <w:rPr>
          <w:rFonts w:eastAsia="等线"/>
          <w:lang w:val="en-US" w:eastAsia="zh-CN"/>
        </w:rPr>
        <w:t>. So, f</w:t>
      </w:r>
      <w:r w:rsidRPr="008B7013">
        <w:rPr>
          <w:rFonts w:eastAsia="等线"/>
          <w:lang w:val="en-US" w:eastAsia="zh-CN"/>
        </w:rPr>
        <w:t xml:space="preserve">or a given </w:t>
      </w:r>
      <w:proofErr w:type="spellStart"/>
      <w:r w:rsidRPr="008B7013">
        <w:rPr>
          <w:rFonts w:eastAsia="等线"/>
          <w:lang w:val="en-US" w:eastAsia="zh-CN"/>
        </w:rPr>
        <w:t>QoS</w:t>
      </w:r>
      <w:proofErr w:type="spellEnd"/>
      <w:r w:rsidRPr="008B7013">
        <w:rPr>
          <w:rFonts w:eastAsia="等线"/>
          <w:lang w:val="en-US" w:eastAsia="zh-CN"/>
        </w:rPr>
        <w:t xml:space="preserve"> </w:t>
      </w:r>
      <w:r w:rsidR="006F208D">
        <w:rPr>
          <w:rFonts w:eastAsia="等线"/>
          <w:lang w:val="en-US" w:eastAsia="zh-CN"/>
        </w:rPr>
        <w:t>f</w:t>
      </w:r>
      <w:r w:rsidRPr="008B7013">
        <w:rPr>
          <w:rFonts w:eastAsia="等线"/>
          <w:lang w:val="en-US" w:eastAsia="zh-CN"/>
        </w:rPr>
        <w:t xml:space="preserve">low, the values of PSDB, PSER and PSIHI can be different for UL and DL. The </w:t>
      </w:r>
      <w:proofErr w:type="spellStart"/>
      <w:r w:rsidRPr="008B7013">
        <w:rPr>
          <w:rFonts w:eastAsia="等线"/>
          <w:lang w:val="en-US" w:eastAsia="zh-CN"/>
        </w:rPr>
        <w:t>QoS</w:t>
      </w:r>
      <w:proofErr w:type="spellEnd"/>
      <w:r w:rsidRPr="008B7013">
        <w:rPr>
          <w:rFonts w:eastAsia="等线"/>
          <w:lang w:val="en-US" w:eastAsia="zh-CN"/>
        </w:rPr>
        <w:t xml:space="preserve"> </w:t>
      </w:r>
      <w:r w:rsidR="0097604F">
        <w:rPr>
          <w:rFonts w:eastAsia="等线"/>
          <w:lang w:val="en-US" w:eastAsia="zh-CN"/>
        </w:rPr>
        <w:t>p</w:t>
      </w:r>
      <w:r w:rsidRPr="008B7013">
        <w:rPr>
          <w:rFonts w:eastAsia="等线"/>
          <w:lang w:val="en-US" w:eastAsia="zh-CN"/>
        </w:rPr>
        <w:t xml:space="preserve">rofile may include the PDU Set </w:t>
      </w:r>
      <w:proofErr w:type="spellStart"/>
      <w:r w:rsidRPr="008B7013">
        <w:rPr>
          <w:rFonts w:eastAsia="等线"/>
          <w:lang w:val="en-US" w:eastAsia="zh-CN"/>
        </w:rPr>
        <w:t>QoS</w:t>
      </w:r>
      <w:proofErr w:type="spellEnd"/>
      <w:r w:rsidRPr="008B7013">
        <w:rPr>
          <w:rFonts w:eastAsia="等线"/>
          <w:lang w:val="en-US" w:eastAsia="zh-CN"/>
        </w:rPr>
        <w:t xml:space="preserve"> Parameters for UL and/or DL direction.</w:t>
      </w:r>
      <w:r>
        <w:rPr>
          <w:noProof/>
          <w:lang w:eastAsia="zh-CN"/>
        </w:rPr>
        <w:t xml:space="preserve"> </w:t>
      </w:r>
    </w:p>
    <w:p w14:paraId="65F156DF" w14:textId="01A28AC6" w:rsidR="00F26B4C" w:rsidRDefault="00466120" w:rsidP="002E7DB6">
      <w:pPr>
        <w:pStyle w:val="B1"/>
        <w:ind w:left="0" w:firstLine="0"/>
        <w:jc w:val="both"/>
        <w:rPr>
          <w:noProof/>
        </w:rPr>
      </w:pPr>
      <w:r>
        <w:rPr>
          <w:noProof/>
        </w:rPr>
        <w:t xml:space="preserve">The </w:t>
      </w:r>
      <w:r w:rsidR="006C0698">
        <w:rPr>
          <w:noProof/>
        </w:rPr>
        <w:t xml:space="preserve">solution proposed below is </w:t>
      </w:r>
      <w:r w:rsidR="003F17E3">
        <w:rPr>
          <w:noProof/>
        </w:rPr>
        <w:t xml:space="preserve">to </w:t>
      </w:r>
      <w:r w:rsidR="00C9616E">
        <w:rPr>
          <w:noProof/>
        </w:rPr>
        <w:t xml:space="preserve">enhance the </w:t>
      </w:r>
      <w:r w:rsidR="005122DC">
        <w:rPr>
          <w:noProof/>
        </w:rPr>
        <w:t xml:space="preserve">Alternative QoS profile by including the UL and/or DL PDU set QoS parameters and enable the notification control for it. There can be a case </w:t>
      </w:r>
      <w:r w:rsidR="00AF6170">
        <w:rPr>
          <w:noProof/>
        </w:rPr>
        <w:t>that</w:t>
      </w:r>
      <w:r w:rsidR="005122DC">
        <w:rPr>
          <w:noProof/>
        </w:rPr>
        <w:t xml:space="preserve"> the current PDU set QoS parameters </w:t>
      </w:r>
      <w:r w:rsidR="00515164">
        <w:rPr>
          <w:noProof/>
        </w:rPr>
        <w:t xml:space="preserve">in the QoS profile </w:t>
      </w:r>
      <w:r w:rsidR="005122DC">
        <w:rPr>
          <w:noProof/>
        </w:rPr>
        <w:t>cannot be guaranteed at the NG-RAN</w:t>
      </w:r>
      <w:r w:rsidR="00815D22">
        <w:rPr>
          <w:noProof/>
        </w:rPr>
        <w:t>. T</w:t>
      </w:r>
      <w:r w:rsidR="005122DC">
        <w:rPr>
          <w:noProof/>
        </w:rPr>
        <w:t>herefore, it is necessary</w:t>
      </w:r>
      <w:r w:rsidR="00C101B6">
        <w:rPr>
          <w:noProof/>
        </w:rPr>
        <w:t xml:space="preserve"> </w:t>
      </w:r>
      <w:r w:rsidR="005122DC">
        <w:rPr>
          <w:noProof/>
        </w:rPr>
        <w:t xml:space="preserve">for NG-RAN to be provided with </w:t>
      </w:r>
      <w:r w:rsidR="00FE7C55">
        <w:rPr>
          <w:noProof/>
        </w:rPr>
        <w:t>a prioritized list of</w:t>
      </w:r>
      <w:r w:rsidR="005122DC">
        <w:rPr>
          <w:noProof/>
        </w:rPr>
        <w:t xml:space="preserve"> alternative UL and/or DL PDU set QoS profile</w:t>
      </w:r>
      <w:r w:rsidR="00FE7C55">
        <w:rPr>
          <w:noProof/>
        </w:rPr>
        <w:t>s</w:t>
      </w:r>
      <w:r w:rsidR="005122DC">
        <w:rPr>
          <w:noProof/>
        </w:rPr>
        <w:t xml:space="preserve"> and notify the 5GC about the preferred one if available</w:t>
      </w:r>
      <w:r w:rsidR="00FE2CFC">
        <w:rPr>
          <w:noProof/>
        </w:rPr>
        <w:t xml:space="preserve">.  </w:t>
      </w:r>
      <w:r>
        <w:rPr>
          <w:noProof/>
        </w:rPr>
        <w:t xml:space="preserve"> </w:t>
      </w:r>
    </w:p>
    <w:p w14:paraId="665556F5" w14:textId="77777777" w:rsidR="001B075E" w:rsidRPr="00FE7C55" w:rsidRDefault="001B075E" w:rsidP="000905C5">
      <w:pPr>
        <w:rPr>
          <w:noProof/>
        </w:rPr>
      </w:pPr>
    </w:p>
    <w:p w14:paraId="34E4E6AC" w14:textId="77777777" w:rsidR="00130E95" w:rsidRPr="00E372DC" w:rsidRDefault="00130E95" w:rsidP="00130E95">
      <w:pPr>
        <w:pStyle w:val="1"/>
        <w:rPr>
          <w:noProof/>
          <w:sz w:val="32"/>
        </w:rPr>
      </w:pPr>
      <w:r w:rsidRPr="00E372DC">
        <w:rPr>
          <w:noProof/>
          <w:sz w:val="32"/>
        </w:rPr>
        <w:t>2. Proposal</w:t>
      </w:r>
    </w:p>
    <w:p w14:paraId="4C721C31" w14:textId="3DEC03EF" w:rsidR="00130E95" w:rsidRPr="00E372DC" w:rsidRDefault="00130E95" w:rsidP="00130E95">
      <w:pPr>
        <w:rPr>
          <w:noProof/>
        </w:rPr>
      </w:pPr>
      <w:r w:rsidRPr="00E372DC">
        <w:rPr>
          <w:noProof/>
        </w:rPr>
        <w:t xml:space="preserve">It is proposed to add the following </w:t>
      </w:r>
      <w:r w:rsidR="005E617A">
        <w:rPr>
          <w:noProof/>
        </w:rPr>
        <w:t>text</w:t>
      </w:r>
      <w:r w:rsidR="00332114">
        <w:rPr>
          <w:noProof/>
        </w:rPr>
        <w:t>s</w:t>
      </w:r>
      <w:r w:rsidRPr="00E372DC">
        <w:rPr>
          <w:noProof/>
        </w:rPr>
        <w:t xml:space="preserve"> to 3GPP TR </w:t>
      </w:r>
      <w:r w:rsidR="00662A5E" w:rsidRPr="00662A5E">
        <w:rPr>
          <w:noProof/>
        </w:rPr>
        <w:t>23.700-</w:t>
      </w:r>
      <w:r w:rsidR="00A215A1">
        <w:rPr>
          <w:noProof/>
        </w:rPr>
        <w:t>70</w:t>
      </w:r>
      <w:r w:rsidRPr="00E372DC">
        <w:rPr>
          <w:noProof/>
        </w:rPr>
        <w:t>.</w:t>
      </w:r>
    </w:p>
    <w:p w14:paraId="55445D5C" w14:textId="77777777" w:rsidR="0077501F" w:rsidRDefault="0077501F" w:rsidP="0077501F">
      <w:pPr>
        <w:jc w:val="center"/>
        <w:rPr>
          <w:ins w:id="5" w:author="Lenovo_DK" w:date="2022-04-25T14:41:00Z"/>
          <w:rFonts w:ascii="Arial" w:hAnsi="Arial" w:cs="Arial"/>
          <w:color w:val="FF0000"/>
          <w:sz w:val="22"/>
          <w:szCs w:val="22"/>
          <w:lang w:val="en-US"/>
        </w:rPr>
      </w:pPr>
      <w:r w:rsidRPr="000243AC">
        <w:rPr>
          <w:rFonts w:ascii="Arial" w:hAnsi="Arial" w:cs="Arial"/>
          <w:color w:val="FF0000"/>
          <w:sz w:val="22"/>
          <w:szCs w:val="22"/>
          <w:lang w:val="en-US"/>
        </w:rPr>
        <w:t xml:space="preserve">******************************** </w:t>
      </w:r>
      <w:r w:rsidRPr="000243AC">
        <w:rPr>
          <w:rFonts w:ascii="Arial" w:hAnsi="Arial" w:cs="Arial" w:hint="eastAsia"/>
          <w:color w:val="FF0000"/>
          <w:sz w:val="22"/>
          <w:szCs w:val="22"/>
          <w:lang w:val="en-US" w:eastAsia="zh-CN"/>
        </w:rPr>
        <w:t>First</w:t>
      </w:r>
      <w:r w:rsidRPr="000243AC">
        <w:rPr>
          <w:rFonts w:ascii="Arial" w:hAnsi="Arial" w:cs="Arial"/>
          <w:color w:val="FF0000"/>
          <w:sz w:val="22"/>
          <w:szCs w:val="22"/>
          <w:lang w:val="en-US"/>
        </w:rPr>
        <w:t xml:space="preserve"> change</w:t>
      </w:r>
      <w:r>
        <w:rPr>
          <w:rFonts w:ascii="Arial" w:hAnsi="Arial" w:cs="Arial"/>
          <w:color w:val="FF0000"/>
          <w:sz w:val="22"/>
          <w:szCs w:val="22"/>
          <w:lang w:val="en-US"/>
        </w:rPr>
        <w:t xml:space="preserve"> (all new text</w:t>
      </w:r>
      <w:proofErr w:type="gramStart"/>
      <w:r>
        <w:rPr>
          <w:rFonts w:ascii="Arial" w:hAnsi="Arial" w:cs="Arial"/>
          <w:color w:val="FF0000"/>
          <w:sz w:val="22"/>
          <w:szCs w:val="22"/>
          <w:lang w:val="en-US"/>
        </w:rPr>
        <w:t>)</w:t>
      </w:r>
      <w:r w:rsidRPr="000243AC">
        <w:rPr>
          <w:rFonts w:ascii="Arial" w:hAnsi="Arial" w:cs="Arial"/>
          <w:color w:val="FF0000"/>
          <w:sz w:val="22"/>
          <w:szCs w:val="22"/>
          <w:lang w:val="en-US"/>
        </w:rPr>
        <w:t xml:space="preserve"> </w:t>
      </w:r>
      <w:r>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3ABE6478" w14:textId="1C6230FB" w:rsidR="0077501F" w:rsidRPr="00D90A69" w:rsidRDefault="0077501F" w:rsidP="0077501F">
      <w:pPr>
        <w:pStyle w:val="2"/>
        <w:rPr>
          <w:lang w:eastAsia="en-GB"/>
        </w:rPr>
      </w:pPr>
      <w:bookmarkStart w:id="6" w:name="_Toc101366209"/>
      <w:bookmarkStart w:id="7" w:name="_Toc104799229"/>
      <w:proofErr w:type="gramStart"/>
      <w:r w:rsidRPr="00D90A69">
        <w:rPr>
          <w:lang w:eastAsia="zh-CN"/>
        </w:rPr>
        <w:t>6.</w:t>
      </w:r>
      <w:r>
        <w:rPr>
          <w:lang w:eastAsia="zh-CN"/>
        </w:rPr>
        <w:t>x</w:t>
      </w:r>
      <w:proofErr w:type="gramEnd"/>
      <w:r w:rsidRPr="00D90A69">
        <w:rPr>
          <w:lang w:eastAsia="ko-KR"/>
        </w:rPr>
        <w:tab/>
      </w:r>
      <w:r w:rsidRPr="00D90A69">
        <w:rPr>
          <w:lang w:eastAsia="en-GB"/>
        </w:rPr>
        <w:t>Solution</w:t>
      </w:r>
      <w:r w:rsidRPr="00D90A69">
        <w:rPr>
          <w:lang w:eastAsia="zh-CN"/>
        </w:rPr>
        <w:t xml:space="preserve"> #</w:t>
      </w:r>
      <w:r>
        <w:rPr>
          <w:lang w:eastAsia="zh-CN"/>
        </w:rPr>
        <w:t>x</w:t>
      </w:r>
      <w:r w:rsidRPr="00D90A69">
        <w:rPr>
          <w:lang w:eastAsia="en-GB"/>
        </w:rPr>
        <w:t xml:space="preserve">: </w:t>
      </w:r>
      <w:bookmarkEnd w:id="6"/>
      <w:bookmarkEnd w:id="7"/>
      <w:r w:rsidR="005D6F7C">
        <w:rPr>
          <w:lang w:eastAsia="en-GB"/>
        </w:rPr>
        <w:t xml:space="preserve">Enhanced alternative </w:t>
      </w:r>
      <w:proofErr w:type="spellStart"/>
      <w:r w:rsidR="005D6F7C">
        <w:rPr>
          <w:lang w:eastAsia="en-GB"/>
        </w:rPr>
        <w:t>QoS</w:t>
      </w:r>
      <w:proofErr w:type="spellEnd"/>
      <w:r w:rsidR="005D6F7C">
        <w:rPr>
          <w:lang w:eastAsia="en-GB"/>
        </w:rPr>
        <w:t xml:space="preserve"> profile with UL and/</w:t>
      </w:r>
      <w:r w:rsidR="00204693">
        <w:rPr>
          <w:lang w:eastAsia="en-GB"/>
        </w:rPr>
        <w:t xml:space="preserve">or </w:t>
      </w:r>
      <w:r w:rsidR="005D6F7C">
        <w:rPr>
          <w:lang w:eastAsia="en-GB"/>
        </w:rPr>
        <w:t xml:space="preserve">DL PDU set </w:t>
      </w:r>
      <w:proofErr w:type="spellStart"/>
      <w:r w:rsidR="005D6F7C">
        <w:rPr>
          <w:lang w:eastAsia="en-GB"/>
        </w:rPr>
        <w:t>QoS</w:t>
      </w:r>
      <w:proofErr w:type="spellEnd"/>
      <w:r w:rsidR="005D6F7C">
        <w:rPr>
          <w:lang w:eastAsia="en-GB"/>
        </w:rPr>
        <w:t xml:space="preserve"> parameters</w:t>
      </w:r>
    </w:p>
    <w:p w14:paraId="35212576" w14:textId="3541F238" w:rsidR="0077501F" w:rsidRDefault="0077501F" w:rsidP="0077501F">
      <w:pPr>
        <w:pStyle w:val="3"/>
        <w:rPr>
          <w:lang w:eastAsia="en-GB"/>
        </w:rPr>
      </w:pPr>
      <w:bookmarkStart w:id="8" w:name="_Toc101366210"/>
      <w:bookmarkStart w:id="9" w:name="_Toc104799230"/>
      <w:proofErr w:type="gramStart"/>
      <w:r w:rsidRPr="00D90A69">
        <w:rPr>
          <w:lang w:eastAsia="en-GB"/>
        </w:rPr>
        <w:t>6.</w:t>
      </w:r>
      <w:r>
        <w:rPr>
          <w:lang w:eastAsia="en-GB"/>
        </w:rPr>
        <w:t>x</w:t>
      </w:r>
      <w:r w:rsidRPr="00D90A69">
        <w:rPr>
          <w:lang w:eastAsia="en-GB"/>
        </w:rPr>
        <w:t>.1</w:t>
      </w:r>
      <w:proofErr w:type="gramEnd"/>
      <w:r w:rsidRPr="00D90A69">
        <w:rPr>
          <w:lang w:eastAsia="en-GB"/>
        </w:rPr>
        <w:tab/>
      </w:r>
      <w:bookmarkEnd w:id="8"/>
      <w:bookmarkEnd w:id="9"/>
      <w:r>
        <w:rPr>
          <w:lang w:eastAsia="en-GB"/>
        </w:rPr>
        <w:t>K</w:t>
      </w:r>
      <w:r>
        <w:rPr>
          <w:rFonts w:hint="eastAsia"/>
          <w:lang w:eastAsia="zh-CN"/>
        </w:rPr>
        <w:t>ey</w:t>
      </w:r>
      <w:r>
        <w:rPr>
          <w:lang w:eastAsia="en-GB"/>
        </w:rPr>
        <w:t xml:space="preserve"> Issue mapping</w:t>
      </w:r>
    </w:p>
    <w:p w14:paraId="1678BBFC" w14:textId="77777777" w:rsidR="00183B75" w:rsidRDefault="00183B75" w:rsidP="00183B75">
      <w:pPr>
        <w:rPr>
          <w:lang w:eastAsia="en-GB"/>
        </w:rPr>
      </w:pPr>
      <w:r>
        <w:rPr>
          <w:lang w:eastAsia="en-GB"/>
        </w:rPr>
        <w:t>This solution targets KI#1, which is listed below:</w:t>
      </w:r>
    </w:p>
    <w:p w14:paraId="30D070BD" w14:textId="77777777" w:rsidR="00183B75" w:rsidRDefault="00183B75" w:rsidP="00183B75">
      <w:pPr>
        <w:rPr>
          <w:lang w:eastAsia="en-GB"/>
        </w:rPr>
      </w:pPr>
      <w:r>
        <w:rPr>
          <w:lang w:eastAsia="en-GB"/>
        </w:rPr>
        <w:t xml:space="preserve">This key issue will study PDU set based </w:t>
      </w:r>
      <w:proofErr w:type="spellStart"/>
      <w:r>
        <w:rPr>
          <w:lang w:eastAsia="en-GB"/>
        </w:rPr>
        <w:t>QoS</w:t>
      </w:r>
      <w:proofErr w:type="spellEnd"/>
      <w:r>
        <w:rPr>
          <w:lang w:eastAsia="en-GB"/>
        </w:rPr>
        <w:t xml:space="preserve"> handling enhancements considering both control plane and user plane perspectives. In particular, this KI will address:</w:t>
      </w:r>
    </w:p>
    <w:p w14:paraId="4781D35C" w14:textId="5086B6B6" w:rsidR="00183B75" w:rsidRDefault="00183B75" w:rsidP="00183B75">
      <w:pPr>
        <w:ind w:left="1298"/>
        <w:rPr>
          <w:lang w:eastAsia="en-GB"/>
        </w:rPr>
      </w:pPr>
      <w:r>
        <w:rPr>
          <w:lang w:eastAsia="en-GB"/>
        </w:rPr>
        <w:lastRenderedPageBreak/>
        <w:t xml:space="preserve">-whether, what and how PDU Set based handling (e.g. new standardized 5QI, enhancements to Alternative </w:t>
      </w:r>
      <w:proofErr w:type="spellStart"/>
      <w:r>
        <w:rPr>
          <w:lang w:eastAsia="en-GB"/>
        </w:rPr>
        <w:t>QoS</w:t>
      </w:r>
      <w:proofErr w:type="spellEnd"/>
      <w:r>
        <w:rPr>
          <w:lang w:eastAsia="en-GB"/>
        </w:rPr>
        <w:t xml:space="preserve"> profiles, FEC, etc.) and PDU Set information (including Control Plane and/or User plane information) provided by the AF/AS are enhanced.</w:t>
      </w:r>
    </w:p>
    <w:p w14:paraId="3DF61D05" w14:textId="5A963BF3" w:rsidR="0077501F" w:rsidRPr="0077501F" w:rsidRDefault="00183B75" w:rsidP="00183B75">
      <w:pPr>
        <w:rPr>
          <w:lang w:eastAsia="en-GB"/>
        </w:rPr>
      </w:pPr>
      <w:r>
        <w:rPr>
          <w:lang w:eastAsia="en-GB"/>
        </w:rPr>
        <w:t>NOTE: This will require close coordination with SA4 and RAN WGs</w:t>
      </w:r>
    </w:p>
    <w:p w14:paraId="51A59CC6" w14:textId="652643F8" w:rsidR="0077501F" w:rsidRPr="005862DC" w:rsidRDefault="0077501F" w:rsidP="005862DC">
      <w:pPr>
        <w:keepNext/>
        <w:keepLines/>
        <w:overflowPunct/>
        <w:autoSpaceDE/>
        <w:autoSpaceDN/>
        <w:adjustRightInd/>
        <w:spacing w:before="120"/>
        <w:ind w:left="1134" w:hanging="1134"/>
        <w:textAlignment w:val="auto"/>
        <w:outlineLvl w:val="2"/>
        <w:rPr>
          <w:rFonts w:ascii="Arial" w:hAnsi="Arial"/>
          <w:color w:val="auto"/>
          <w:sz w:val="28"/>
          <w:lang w:eastAsia="en-US"/>
        </w:rPr>
      </w:pPr>
      <w:proofErr w:type="gramStart"/>
      <w:r w:rsidRPr="00561B92">
        <w:rPr>
          <w:rFonts w:ascii="Arial" w:hAnsi="Arial"/>
          <w:color w:val="auto"/>
          <w:sz w:val="28"/>
          <w:lang w:eastAsia="en-US"/>
        </w:rPr>
        <w:t>6.X.2</w:t>
      </w:r>
      <w:proofErr w:type="gramEnd"/>
      <w:r w:rsidRPr="00561B92">
        <w:rPr>
          <w:rFonts w:ascii="Arial" w:hAnsi="Arial"/>
          <w:color w:val="auto"/>
          <w:sz w:val="28"/>
          <w:lang w:eastAsia="en-US"/>
        </w:rPr>
        <w:tab/>
        <w:t>Description</w:t>
      </w:r>
    </w:p>
    <w:p w14:paraId="42B30E4E" w14:textId="77777777" w:rsidR="0077501F" w:rsidRPr="00561B92" w:rsidRDefault="0077501F" w:rsidP="0077501F">
      <w:pPr>
        <w:rPr>
          <w:lang w:eastAsia="zh-CN"/>
        </w:rPr>
      </w:pPr>
      <w:r>
        <w:rPr>
          <w:rFonts w:hint="eastAsia"/>
          <w:lang w:eastAsia="zh-CN"/>
        </w:rPr>
        <w:t>T</w:t>
      </w:r>
      <w:r>
        <w:rPr>
          <w:lang w:eastAsia="zh-CN"/>
        </w:rPr>
        <w:t>he present solution is based on the following principles:</w:t>
      </w:r>
    </w:p>
    <w:p w14:paraId="1262BFB3" w14:textId="799692ED" w:rsidR="00AD1550" w:rsidRPr="001B7C50" w:rsidRDefault="00AD1550" w:rsidP="00AD1550">
      <w:pPr>
        <w:rPr>
          <w:lang w:eastAsia="x-none"/>
        </w:rPr>
      </w:pPr>
      <w:r w:rsidRPr="001B7C50">
        <w:rPr>
          <w:lang w:eastAsia="x-none"/>
        </w:rPr>
        <w:t xml:space="preserve">The Alternative </w:t>
      </w:r>
      <w:proofErr w:type="spellStart"/>
      <w:r w:rsidRPr="001B7C50">
        <w:rPr>
          <w:lang w:eastAsia="x-none"/>
        </w:rPr>
        <w:t>QoS</w:t>
      </w:r>
      <w:proofErr w:type="spellEnd"/>
      <w:r w:rsidRPr="001B7C50">
        <w:rPr>
          <w:lang w:eastAsia="x-none"/>
        </w:rPr>
        <w:t xml:space="preserve"> Profile(s) can be optionally provided for a GBR </w:t>
      </w:r>
      <w:proofErr w:type="spellStart"/>
      <w:r w:rsidRPr="001B7C50">
        <w:rPr>
          <w:lang w:eastAsia="x-none"/>
        </w:rPr>
        <w:t>QoS</w:t>
      </w:r>
      <w:proofErr w:type="spellEnd"/>
      <w:r w:rsidRPr="001B7C50">
        <w:rPr>
          <w:lang w:eastAsia="x-none"/>
        </w:rPr>
        <w:t xml:space="preserve"> Flow with Notification control enabled</w:t>
      </w:r>
      <w:r>
        <w:rPr>
          <w:lang w:eastAsia="x-none"/>
        </w:rPr>
        <w:t xml:space="preserve"> from SMF to the NG-RAN. </w:t>
      </w:r>
      <w:r w:rsidRPr="001B7C50">
        <w:rPr>
          <w:lang w:eastAsia="x-none"/>
        </w:rPr>
        <w:t xml:space="preserve">An Alternative </w:t>
      </w:r>
      <w:proofErr w:type="spellStart"/>
      <w:r w:rsidRPr="001B7C50">
        <w:rPr>
          <w:lang w:eastAsia="x-none"/>
        </w:rPr>
        <w:t>QoS</w:t>
      </w:r>
      <w:proofErr w:type="spellEnd"/>
      <w:r w:rsidRPr="001B7C50">
        <w:rPr>
          <w:lang w:eastAsia="x-none"/>
        </w:rPr>
        <w:t xml:space="preserve"> Profile represents a combination of </w:t>
      </w:r>
      <w:proofErr w:type="spellStart"/>
      <w:r w:rsidRPr="001B7C50">
        <w:rPr>
          <w:lang w:eastAsia="x-none"/>
        </w:rPr>
        <w:t>QoS</w:t>
      </w:r>
      <w:proofErr w:type="spellEnd"/>
      <w:r w:rsidRPr="001B7C50">
        <w:rPr>
          <w:lang w:eastAsia="x-none"/>
        </w:rPr>
        <w:t xml:space="preserve"> parameters PDB, PER</w:t>
      </w:r>
      <w:r>
        <w:rPr>
          <w:lang w:eastAsia="x-none"/>
        </w:rPr>
        <w:t>, Averaging Window</w:t>
      </w:r>
      <w:r w:rsidRPr="001B7C50">
        <w:rPr>
          <w:lang w:eastAsia="x-none"/>
        </w:rPr>
        <w:t xml:space="preserve"> and GFBR to which the application traffic is able to adapt.</w:t>
      </w:r>
      <w:r>
        <w:rPr>
          <w:lang w:eastAsia="x-none"/>
        </w:rPr>
        <w:t xml:space="preserve"> For delay-critical GBR </w:t>
      </w:r>
      <w:proofErr w:type="spellStart"/>
      <w:r>
        <w:rPr>
          <w:lang w:eastAsia="x-none"/>
        </w:rPr>
        <w:t>QoS</w:t>
      </w:r>
      <w:proofErr w:type="spellEnd"/>
      <w:r>
        <w:rPr>
          <w:lang w:eastAsia="x-none"/>
        </w:rPr>
        <w:t xml:space="preserve"> flows, an Alternative </w:t>
      </w:r>
      <w:proofErr w:type="spellStart"/>
      <w:r>
        <w:rPr>
          <w:lang w:eastAsia="x-none"/>
        </w:rPr>
        <w:t>QoS</w:t>
      </w:r>
      <w:proofErr w:type="spellEnd"/>
      <w:r>
        <w:rPr>
          <w:lang w:eastAsia="x-none"/>
        </w:rPr>
        <w:t xml:space="preserve"> Profile may also include MDBV.</w:t>
      </w:r>
      <w:r w:rsidR="00C2679D">
        <w:rPr>
          <w:lang w:eastAsia="x-none"/>
        </w:rPr>
        <w:t xml:space="preserve"> </w:t>
      </w:r>
      <w:r w:rsidR="00C2679D" w:rsidRPr="001B7C50">
        <w:rPr>
          <w:lang w:eastAsia="x-none"/>
        </w:rPr>
        <w:t xml:space="preserve">When the NG-RAN sends a notification to the SMF that the </w:t>
      </w:r>
      <w:r w:rsidR="00C2679D">
        <w:rPr>
          <w:lang w:eastAsia="x-none"/>
        </w:rPr>
        <w:t xml:space="preserve">current </w:t>
      </w:r>
      <w:proofErr w:type="spellStart"/>
      <w:r w:rsidR="00C2679D" w:rsidRPr="001B7C50">
        <w:rPr>
          <w:lang w:eastAsia="x-none"/>
        </w:rPr>
        <w:t>QoS</w:t>
      </w:r>
      <w:proofErr w:type="spellEnd"/>
      <w:r w:rsidR="00C2679D" w:rsidRPr="001B7C50">
        <w:rPr>
          <w:lang w:eastAsia="x-none"/>
        </w:rPr>
        <w:t xml:space="preserve"> profile is not fulfilled</w:t>
      </w:r>
      <w:r w:rsidR="003849AB">
        <w:rPr>
          <w:lang w:eastAsia="x-none"/>
        </w:rPr>
        <w:t xml:space="preserve"> (GFBR can no longer be guaranteed)</w:t>
      </w:r>
      <w:r w:rsidR="00C2679D" w:rsidRPr="001B7C50">
        <w:rPr>
          <w:lang w:eastAsia="x-none"/>
        </w:rPr>
        <w:t xml:space="preserve">, the NG-RAN shall, if the currently fulfilled values match an Alternative </w:t>
      </w:r>
      <w:proofErr w:type="spellStart"/>
      <w:r w:rsidR="00C2679D" w:rsidRPr="001B7C50">
        <w:rPr>
          <w:lang w:eastAsia="x-none"/>
        </w:rPr>
        <w:t>QoS</w:t>
      </w:r>
      <w:proofErr w:type="spellEnd"/>
      <w:r w:rsidR="00C2679D" w:rsidRPr="001B7C50">
        <w:rPr>
          <w:lang w:eastAsia="x-none"/>
        </w:rPr>
        <w:t xml:space="preserve"> Profile, </w:t>
      </w:r>
      <w:r w:rsidR="00492BE3">
        <w:rPr>
          <w:lang w:eastAsia="x-none"/>
        </w:rPr>
        <w:t>notify the SMF about</w:t>
      </w:r>
      <w:r w:rsidR="00C2679D" w:rsidRPr="001B7C50">
        <w:rPr>
          <w:lang w:eastAsia="x-none"/>
        </w:rPr>
        <w:t xml:space="preserve"> the reference to the Alternative </w:t>
      </w:r>
      <w:proofErr w:type="spellStart"/>
      <w:r w:rsidR="00C2679D" w:rsidRPr="001B7C50">
        <w:rPr>
          <w:lang w:eastAsia="x-none"/>
        </w:rPr>
        <w:t>QoS</w:t>
      </w:r>
      <w:proofErr w:type="spellEnd"/>
      <w:r w:rsidR="00C2679D" w:rsidRPr="001B7C50">
        <w:rPr>
          <w:lang w:eastAsia="x-none"/>
        </w:rPr>
        <w:t xml:space="preserve"> Profile to indicate the </w:t>
      </w:r>
      <w:proofErr w:type="spellStart"/>
      <w:r w:rsidR="00C2679D" w:rsidRPr="001B7C50">
        <w:rPr>
          <w:lang w:eastAsia="x-none"/>
        </w:rPr>
        <w:t>QoS</w:t>
      </w:r>
      <w:proofErr w:type="spellEnd"/>
      <w:r w:rsidR="00C2679D" w:rsidRPr="001B7C50">
        <w:rPr>
          <w:lang w:eastAsia="x-none"/>
        </w:rPr>
        <w:t xml:space="preserve"> that the NG-RAN currently </w:t>
      </w:r>
      <w:r w:rsidR="00C02762">
        <w:rPr>
          <w:lang w:eastAsia="x-none"/>
        </w:rPr>
        <w:t>fulfils.</w:t>
      </w:r>
    </w:p>
    <w:p w14:paraId="3403CB92" w14:textId="428B48D6" w:rsidR="004B28FF" w:rsidRDefault="001E453F" w:rsidP="00E34064">
      <w:pPr>
        <w:rPr>
          <w:rFonts w:eastAsia="等线"/>
          <w:lang w:eastAsia="zh-CN"/>
        </w:rPr>
      </w:pPr>
      <w:r>
        <w:rPr>
          <w:rFonts w:eastAsia="等线" w:hint="eastAsia"/>
          <w:lang w:eastAsia="zh-CN"/>
        </w:rPr>
        <w:t>S</w:t>
      </w:r>
      <w:r>
        <w:rPr>
          <w:rFonts w:eastAsia="等线"/>
          <w:lang w:eastAsia="zh-CN"/>
        </w:rPr>
        <w:t xml:space="preserve">ame for the PDU set </w:t>
      </w:r>
      <w:proofErr w:type="spellStart"/>
      <w:r>
        <w:rPr>
          <w:rFonts w:eastAsia="等线"/>
          <w:lang w:eastAsia="zh-CN"/>
        </w:rPr>
        <w:t>QoS</w:t>
      </w:r>
      <w:proofErr w:type="spellEnd"/>
      <w:r>
        <w:rPr>
          <w:rFonts w:eastAsia="等线"/>
          <w:lang w:eastAsia="zh-CN"/>
        </w:rPr>
        <w:t xml:space="preserve"> parameters in the </w:t>
      </w:r>
      <w:proofErr w:type="spellStart"/>
      <w:r>
        <w:rPr>
          <w:rFonts w:eastAsia="等线"/>
          <w:lang w:eastAsia="zh-CN"/>
        </w:rPr>
        <w:t>QoS</w:t>
      </w:r>
      <w:proofErr w:type="spellEnd"/>
      <w:r>
        <w:rPr>
          <w:rFonts w:eastAsia="等线"/>
          <w:lang w:eastAsia="zh-CN"/>
        </w:rPr>
        <w:t xml:space="preserve"> profile, i.e., PSDB, PSER and PSIHI, </w:t>
      </w:r>
      <w:r w:rsidR="00596F21">
        <w:rPr>
          <w:rFonts w:eastAsia="等线"/>
          <w:lang w:eastAsia="zh-CN"/>
        </w:rPr>
        <w:t xml:space="preserve">the NG-RAN </w:t>
      </w:r>
      <w:r w:rsidR="004B28FF">
        <w:rPr>
          <w:rFonts w:eastAsia="等线"/>
          <w:lang w:eastAsia="zh-CN"/>
        </w:rPr>
        <w:t>should</w:t>
      </w:r>
      <w:r w:rsidR="00596F21">
        <w:rPr>
          <w:rFonts w:eastAsia="等线"/>
          <w:lang w:eastAsia="zh-CN"/>
        </w:rPr>
        <w:t xml:space="preserve"> also be provided with a </w:t>
      </w:r>
      <w:r w:rsidR="00CC3D41">
        <w:rPr>
          <w:rFonts w:eastAsia="等线"/>
          <w:lang w:eastAsia="zh-CN"/>
        </w:rPr>
        <w:t>list</w:t>
      </w:r>
      <w:r w:rsidR="00596F21">
        <w:rPr>
          <w:rFonts w:eastAsia="等线"/>
          <w:lang w:eastAsia="zh-CN"/>
        </w:rPr>
        <w:t xml:space="preserve"> of </w:t>
      </w:r>
      <w:r w:rsidR="00BC362A">
        <w:rPr>
          <w:rFonts w:eastAsia="等线"/>
          <w:lang w:eastAsia="zh-CN"/>
        </w:rPr>
        <w:t xml:space="preserve">alternative </w:t>
      </w:r>
      <w:r w:rsidR="00596F21">
        <w:rPr>
          <w:rFonts w:eastAsia="等线"/>
          <w:lang w:eastAsia="zh-CN"/>
        </w:rPr>
        <w:t xml:space="preserve">UL and/or DL PDU set </w:t>
      </w:r>
      <w:proofErr w:type="spellStart"/>
      <w:r w:rsidR="00596F21">
        <w:rPr>
          <w:rFonts w:eastAsia="等线"/>
          <w:lang w:eastAsia="zh-CN"/>
        </w:rPr>
        <w:t>QoS</w:t>
      </w:r>
      <w:proofErr w:type="spellEnd"/>
      <w:r w:rsidR="00596F21">
        <w:rPr>
          <w:rFonts w:eastAsia="等线"/>
          <w:lang w:eastAsia="zh-CN"/>
        </w:rPr>
        <w:t xml:space="preserve"> profiles in the prioritized order, which is the combination of </w:t>
      </w:r>
      <w:r w:rsidR="00244A51">
        <w:rPr>
          <w:rFonts w:eastAsia="等线"/>
          <w:lang w:eastAsia="zh-CN"/>
        </w:rPr>
        <w:t xml:space="preserve">UL and/or DL </w:t>
      </w:r>
      <w:r w:rsidR="00596F21">
        <w:rPr>
          <w:rFonts w:eastAsia="等线"/>
          <w:lang w:eastAsia="zh-CN"/>
        </w:rPr>
        <w:t xml:space="preserve">PSDB, PSER and PSIHI, and can be </w:t>
      </w:r>
      <w:r w:rsidR="007E0781">
        <w:rPr>
          <w:rFonts w:eastAsia="等线"/>
          <w:lang w:eastAsia="zh-CN"/>
        </w:rPr>
        <w:t>enabled with notification control</w:t>
      </w:r>
      <w:r w:rsidR="00596F21">
        <w:rPr>
          <w:rFonts w:eastAsia="等线"/>
          <w:lang w:eastAsia="zh-CN"/>
        </w:rPr>
        <w:t>.</w:t>
      </w:r>
      <w:r w:rsidR="007E0781">
        <w:rPr>
          <w:rFonts w:eastAsia="等线"/>
          <w:lang w:eastAsia="zh-CN"/>
        </w:rPr>
        <w:t xml:space="preserve"> </w:t>
      </w:r>
      <w:r w:rsidR="004B28FF">
        <w:rPr>
          <w:rFonts w:eastAsia="等线"/>
          <w:lang w:eastAsia="zh-CN"/>
        </w:rPr>
        <w:t xml:space="preserve">When the current PDU set </w:t>
      </w:r>
      <w:proofErr w:type="spellStart"/>
      <w:r w:rsidR="004B28FF">
        <w:rPr>
          <w:rFonts w:eastAsia="等线"/>
          <w:lang w:eastAsia="zh-CN"/>
        </w:rPr>
        <w:t>QoS</w:t>
      </w:r>
      <w:proofErr w:type="spellEnd"/>
      <w:r w:rsidR="004B28FF">
        <w:rPr>
          <w:rFonts w:eastAsia="等线"/>
          <w:lang w:eastAsia="zh-CN"/>
        </w:rPr>
        <w:t xml:space="preserve"> parameters cannot be fulfilled, the NG-RAN can check the received alternative PDU set </w:t>
      </w:r>
      <w:proofErr w:type="spellStart"/>
      <w:r w:rsidR="004B28FF">
        <w:rPr>
          <w:rFonts w:eastAsia="等线"/>
          <w:lang w:eastAsia="zh-CN"/>
        </w:rPr>
        <w:t>QoS</w:t>
      </w:r>
      <w:proofErr w:type="spellEnd"/>
      <w:r w:rsidR="004B28FF">
        <w:rPr>
          <w:rFonts w:eastAsia="等线"/>
          <w:lang w:eastAsia="zh-CN"/>
        </w:rPr>
        <w:t xml:space="preserve"> profile</w:t>
      </w:r>
      <w:r w:rsidR="000368F1">
        <w:rPr>
          <w:rFonts w:eastAsia="等线"/>
          <w:lang w:eastAsia="zh-CN"/>
        </w:rPr>
        <w:t>s</w:t>
      </w:r>
      <w:r w:rsidR="004B28FF">
        <w:rPr>
          <w:rFonts w:eastAsia="等线"/>
          <w:lang w:eastAsia="zh-CN"/>
        </w:rPr>
        <w:t xml:space="preserve"> for UL and/or DL respectively. If a match is found, the NG-RAN can also provide the reference to the alternative UL</w:t>
      </w:r>
      <w:r w:rsidR="00CE462F">
        <w:rPr>
          <w:rFonts w:eastAsia="等线"/>
          <w:lang w:eastAsia="zh-CN"/>
        </w:rPr>
        <w:t xml:space="preserve"> and</w:t>
      </w:r>
      <w:r w:rsidR="004B28FF">
        <w:rPr>
          <w:rFonts w:eastAsia="等线"/>
          <w:lang w:eastAsia="zh-CN"/>
        </w:rPr>
        <w:t>/</w:t>
      </w:r>
      <w:r w:rsidR="00CE462F">
        <w:rPr>
          <w:rFonts w:eastAsia="等线"/>
          <w:lang w:eastAsia="zh-CN"/>
        </w:rPr>
        <w:t xml:space="preserve">or </w:t>
      </w:r>
      <w:r w:rsidR="004B28FF">
        <w:rPr>
          <w:rFonts w:eastAsia="等线"/>
          <w:lang w:eastAsia="zh-CN"/>
        </w:rPr>
        <w:t xml:space="preserve">DL PDU set </w:t>
      </w:r>
      <w:proofErr w:type="spellStart"/>
      <w:r w:rsidR="004B28FF">
        <w:rPr>
          <w:rFonts w:eastAsia="等线"/>
          <w:lang w:eastAsia="zh-CN"/>
        </w:rPr>
        <w:t>QoS</w:t>
      </w:r>
      <w:proofErr w:type="spellEnd"/>
      <w:r w:rsidR="004B28FF">
        <w:rPr>
          <w:rFonts w:eastAsia="等线"/>
          <w:lang w:eastAsia="zh-CN"/>
        </w:rPr>
        <w:t xml:space="preserve"> profile to the SMF</w:t>
      </w:r>
      <w:r w:rsidR="00C6520B">
        <w:rPr>
          <w:rFonts w:eastAsia="等线"/>
          <w:lang w:eastAsia="zh-CN"/>
        </w:rPr>
        <w:t xml:space="preserve"> to adjust the traffic accordingly</w:t>
      </w:r>
      <w:r w:rsidR="00AB2501">
        <w:rPr>
          <w:rFonts w:eastAsia="等线"/>
          <w:lang w:eastAsia="zh-CN"/>
        </w:rPr>
        <w:t xml:space="preserve">, along with the indication that the current PDU set </w:t>
      </w:r>
      <w:proofErr w:type="spellStart"/>
      <w:r w:rsidR="00AB2501">
        <w:rPr>
          <w:rFonts w:eastAsia="等线"/>
          <w:lang w:eastAsia="zh-CN"/>
        </w:rPr>
        <w:t>QoS</w:t>
      </w:r>
      <w:proofErr w:type="spellEnd"/>
      <w:r w:rsidR="00AB2501">
        <w:rPr>
          <w:rFonts w:eastAsia="等线"/>
          <w:lang w:eastAsia="zh-CN"/>
        </w:rPr>
        <w:t xml:space="preserve"> parameters cannot be fulfilled</w:t>
      </w:r>
      <w:r w:rsidR="004B28FF">
        <w:rPr>
          <w:rFonts w:eastAsia="等线"/>
          <w:lang w:eastAsia="zh-CN"/>
        </w:rPr>
        <w:t xml:space="preserve">. </w:t>
      </w:r>
    </w:p>
    <w:p w14:paraId="7AC36A4D" w14:textId="18721F44" w:rsidR="007E0781" w:rsidRDefault="007E0781" w:rsidP="00E34064">
      <w:pPr>
        <w:rPr>
          <w:rFonts w:eastAsia="等线"/>
          <w:lang w:eastAsia="zh-CN"/>
        </w:rPr>
      </w:pPr>
      <w:r>
        <w:rPr>
          <w:rFonts w:eastAsia="等线"/>
          <w:lang w:eastAsia="zh-CN"/>
        </w:rPr>
        <w:t xml:space="preserve">There can be </w:t>
      </w:r>
      <w:ins w:id="10" w:author="Lenovo-Li" w:date="2024-01-24T15:01:00Z">
        <w:r w:rsidR="00EF299E">
          <w:rPr>
            <w:rFonts w:eastAsia="等线"/>
            <w:lang w:eastAsia="zh-CN"/>
          </w:rPr>
          <w:t>two</w:t>
        </w:r>
      </w:ins>
      <w:del w:id="11" w:author="Lenovo-Li" w:date="2024-01-24T15:01:00Z">
        <w:r w:rsidDel="00EF299E">
          <w:rPr>
            <w:rFonts w:eastAsia="等线"/>
            <w:lang w:eastAsia="zh-CN"/>
          </w:rPr>
          <w:delText>three</w:delText>
        </w:r>
      </w:del>
      <w:r>
        <w:rPr>
          <w:rFonts w:eastAsia="等线"/>
          <w:lang w:eastAsia="zh-CN"/>
        </w:rPr>
        <w:t xml:space="preserve"> possible ways to make enhancements to the legacy alternative </w:t>
      </w:r>
      <w:proofErr w:type="spellStart"/>
      <w:r>
        <w:rPr>
          <w:rFonts w:eastAsia="等线"/>
          <w:lang w:eastAsia="zh-CN"/>
        </w:rPr>
        <w:t>QoS</w:t>
      </w:r>
      <w:proofErr w:type="spellEnd"/>
      <w:r>
        <w:rPr>
          <w:rFonts w:eastAsia="等线"/>
          <w:lang w:eastAsia="zh-CN"/>
        </w:rPr>
        <w:t xml:space="preserve"> profiles regarding the PDU set </w:t>
      </w:r>
      <w:proofErr w:type="spellStart"/>
      <w:r>
        <w:rPr>
          <w:rFonts w:eastAsia="等线"/>
          <w:lang w:eastAsia="zh-CN"/>
        </w:rPr>
        <w:t>QoS</w:t>
      </w:r>
      <w:proofErr w:type="spellEnd"/>
      <w:r>
        <w:rPr>
          <w:rFonts w:eastAsia="等线"/>
          <w:lang w:eastAsia="zh-CN"/>
        </w:rPr>
        <w:t xml:space="preserve"> parameters:</w:t>
      </w:r>
    </w:p>
    <w:p w14:paraId="76E4EAB0" w14:textId="77777777" w:rsidR="00D91F3D" w:rsidRPr="00D91F3D" w:rsidRDefault="007E0781" w:rsidP="00D91F3D">
      <w:pPr>
        <w:rPr>
          <w:rFonts w:eastAsia="等线"/>
          <w:lang w:eastAsia="zh-CN"/>
        </w:rPr>
      </w:pPr>
      <w:r w:rsidRPr="00570104">
        <w:rPr>
          <w:rFonts w:eastAsia="等线"/>
          <w:b/>
          <w:bCs/>
          <w:lang w:eastAsia="zh-CN"/>
        </w:rPr>
        <w:t>Option 1</w:t>
      </w:r>
      <w:r>
        <w:rPr>
          <w:rFonts w:eastAsia="等线"/>
          <w:lang w:eastAsia="zh-CN"/>
        </w:rPr>
        <w:t xml:space="preserve">: </w:t>
      </w:r>
      <w:r w:rsidR="00596F21">
        <w:rPr>
          <w:rFonts w:eastAsia="等线"/>
          <w:lang w:eastAsia="zh-CN"/>
        </w:rPr>
        <w:t xml:space="preserve"> </w:t>
      </w:r>
      <w:r w:rsidR="00D91F3D" w:rsidRPr="00D91F3D">
        <w:rPr>
          <w:rFonts w:eastAsia="等线"/>
          <w:lang w:eastAsia="zh-CN"/>
        </w:rPr>
        <w:t xml:space="preserve">Separate UL, DL alternative PDU set </w:t>
      </w:r>
      <w:proofErr w:type="spellStart"/>
      <w:r w:rsidR="00D91F3D" w:rsidRPr="00D91F3D">
        <w:rPr>
          <w:rFonts w:eastAsia="等线"/>
          <w:lang w:eastAsia="zh-CN"/>
        </w:rPr>
        <w:t>QoS</w:t>
      </w:r>
      <w:proofErr w:type="spellEnd"/>
      <w:r w:rsidR="00D91F3D" w:rsidRPr="00D91F3D">
        <w:rPr>
          <w:rFonts w:eastAsia="等线"/>
          <w:lang w:eastAsia="zh-CN"/>
        </w:rPr>
        <w:t xml:space="preserve"> profile, and legacy alternative </w:t>
      </w:r>
      <w:proofErr w:type="spellStart"/>
      <w:r w:rsidR="00D91F3D" w:rsidRPr="00D91F3D">
        <w:rPr>
          <w:rFonts w:eastAsia="等线"/>
          <w:lang w:eastAsia="zh-CN"/>
        </w:rPr>
        <w:t>QoS</w:t>
      </w:r>
      <w:proofErr w:type="spellEnd"/>
      <w:r w:rsidR="00D91F3D" w:rsidRPr="00D91F3D">
        <w:rPr>
          <w:rFonts w:eastAsia="等线"/>
          <w:lang w:eastAsia="zh-CN"/>
        </w:rPr>
        <w:t xml:space="preserve"> profile. </w:t>
      </w:r>
    </w:p>
    <w:p w14:paraId="6D96437D" w14:textId="7AD5954E" w:rsidR="00AD1550" w:rsidRDefault="00D91F3D" w:rsidP="00D91F3D">
      <w:pPr>
        <w:rPr>
          <w:ins w:id="12" w:author="Xiaomi-Rev1" w:date="2024-01-25T14:36:00Z"/>
          <w:rFonts w:eastAsia="等线"/>
          <w:lang w:eastAsia="zh-CN"/>
        </w:rPr>
      </w:pPr>
      <w:r w:rsidRPr="00D91F3D">
        <w:rPr>
          <w:rFonts w:eastAsia="等线"/>
          <w:lang w:eastAsia="zh-CN"/>
        </w:rPr>
        <w:t xml:space="preserve">For this option, two more alternative PDU set </w:t>
      </w:r>
      <w:proofErr w:type="spellStart"/>
      <w:r w:rsidRPr="00D91F3D">
        <w:rPr>
          <w:rFonts w:eastAsia="等线"/>
          <w:lang w:eastAsia="zh-CN"/>
        </w:rPr>
        <w:t>QoS</w:t>
      </w:r>
      <w:proofErr w:type="spellEnd"/>
      <w:r w:rsidRPr="00D91F3D">
        <w:rPr>
          <w:rFonts w:eastAsia="等线"/>
          <w:lang w:eastAsia="zh-CN"/>
        </w:rPr>
        <w:t xml:space="preserve"> profiles </w:t>
      </w:r>
      <w:r w:rsidR="00D74A00">
        <w:rPr>
          <w:rFonts w:eastAsia="等线"/>
          <w:lang w:eastAsia="zh-CN"/>
        </w:rPr>
        <w:t>can be</w:t>
      </w:r>
      <w:r w:rsidRPr="00D91F3D">
        <w:rPr>
          <w:rFonts w:eastAsia="等线"/>
          <w:lang w:eastAsia="zh-CN"/>
        </w:rPr>
        <w:t xml:space="preserve"> created, and each is the combination of PSDB, PSER and PSIHI</w:t>
      </w:r>
      <w:r w:rsidR="005546DA">
        <w:rPr>
          <w:rFonts w:eastAsia="等线"/>
          <w:lang w:eastAsia="zh-CN"/>
        </w:rPr>
        <w:t xml:space="preserve"> for the DL and UL of the </w:t>
      </w:r>
      <w:proofErr w:type="spellStart"/>
      <w:r w:rsidR="005546DA">
        <w:rPr>
          <w:rFonts w:eastAsia="等线"/>
          <w:lang w:eastAsia="zh-CN"/>
        </w:rPr>
        <w:t>QoS</w:t>
      </w:r>
      <w:proofErr w:type="spellEnd"/>
      <w:r w:rsidR="005546DA">
        <w:rPr>
          <w:rFonts w:eastAsia="等线"/>
          <w:lang w:eastAsia="zh-CN"/>
        </w:rPr>
        <w:t xml:space="preserve"> flow respectively</w:t>
      </w:r>
      <w:r w:rsidRPr="00D91F3D">
        <w:rPr>
          <w:rFonts w:eastAsia="等线"/>
          <w:lang w:eastAsia="zh-CN"/>
        </w:rPr>
        <w:t xml:space="preserve">. When notifying about the preferred alternative PDU set </w:t>
      </w:r>
      <w:proofErr w:type="spellStart"/>
      <w:r w:rsidRPr="00D91F3D">
        <w:rPr>
          <w:rFonts w:eastAsia="等线"/>
          <w:lang w:eastAsia="zh-CN"/>
        </w:rPr>
        <w:t>QoS</w:t>
      </w:r>
      <w:proofErr w:type="spellEnd"/>
      <w:r w:rsidRPr="00D91F3D">
        <w:rPr>
          <w:rFonts w:eastAsia="等线"/>
          <w:lang w:eastAsia="zh-CN"/>
        </w:rPr>
        <w:t xml:space="preserve"> profile, the </w:t>
      </w:r>
      <w:ins w:id="13" w:author="Lenovo-Li" w:date="2024-01-24T14:44:00Z">
        <w:r w:rsidR="00DF0D7F">
          <w:rPr>
            <w:rFonts w:eastAsia="等线"/>
            <w:lang w:eastAsia="zh-CN"/>
          </w:rPr>
          <w:t xml:space="preserve">reference to each </w:t>
        </w:r>
      </w:ins>
      <w:ins w:id="14" w:author="Lenovo-Li" w:date="2024-01-24T14:45:00Z">
        <w:r w:rsidR="00DF0D7F">
          <w:rPr>
            <w:rFonts w:eastAsia="等线"/>
            <w:lang w:eastAsia="zh-CN"/>
          </w:rPr>
          <w:t xml:space="preserve">preferred profile will be </w:t>
        </w:r>
      </w:ins>
      <w:del w:id="15" w:author="Lenovo-Li" w:date="2024-01-24T14:45:00Z">
        <w:r w:rsidRPr="00D91F3D" w:rsidDel="00DF0D7F">
          <w:rPr>
            <w:rFonts w:eastAsia="等线"/>
            <w:lang w:eastAsia="zh-CN"/>
          </w:rPr>
          <w:delText>alternative UL PDU set QoS parameter set index and alternative DL PDU set QoS parameter set index can be used respectively as reference, along with the basic alternative QoS profile index (alternative QoS parameters set index)</w:delText>
        </w:r>
        <w:r w:rsidR="00F70B0D" w:rsidDel="00DF0D7F">
          <w:rPr>
            <w:rFonts w:eastAsia="等线"/>
            <w:lang w:eastAsia="zh-CN"/>
          </w:rPr>
          <w:delText xml:space="preserve">, to be </w:delText>
        </w:r>
      </w:del>
      <w:r w:rsidR="00F70B0D">
        <w:rPr>
          <w:rFonts w:eastAsia="等线"/>
          <w:lang w:eastAsia="zh-CN"/>
        </w:rPr>
        <w:t>sent from the NG-RAN to the SMF</w:t>
      </w:r>
      <w:r w:rsidR="005B0C41">
        <w:rPr>
          <w:rFonts w:eastAsia="等线"/>
          <w:lang w:eastAsia="zh-CN"/>
        </w:rPr>
        <w:t xml:space="preserve"> if</w:t>
      </w:r>
      <w:r w:rsidR="00F70B0D">
        <w:rPr>
          <w:rFonts w:eastAsia="等线"/>
          <w:lang w:eastAsia="zh-CN"/>
        </w:rPr>
        <w:t xml:space="preserve"> a match can be found</w:t>
      </w:r>
      <w:r w:rsidRPr="00D91F3D">
        <w:rPr>
          <w:rFonts w:eastAsia="等线"/>
          <w:lang w:eastAsia="zh-CN"/>
        </w:rPr>
        <w:t>.</w:t>
      </w:r>
    </w:p>
    <w:p w14:paraId="6ECDD116" w14:textId="06D6BE4A" w:rsidR="00DD5C3F" w:rsidRPr="00DD5C3F" w:rsidRDefault="00DD5C3F" w:rsidP="00DD5C3F">
      <w:pPr>
        <w:pStyle w:val="EditorsNote"/>
        <w:rPr>
          <w:rFonts w:eastAsia="等线"/>
          <w:lang w:eastAsia="zh-CN"/>
        </w:rPr>
      </w:pPr>
      <w:bookmarkStart w:id="16" w:name="_GoBack"/>
      <w:ins w:id="17" w:author="Xiaomi-Rev1" w:date="2024-01-25T14:36:00Z">
        <w:r w:rsidRPr="00DD5C3F">
          <w:rPr>
            <w:rFonts w:eastAsia="Malgun Gothic"/>
            <w:highlight w:val="yellow"/>
            <w:lang w:eastAsia="en-US"/>
            <w:rPrChange w:id="18" w:author="Xiaomi-Rev1" w:date="2024-01-25T14:40:00Z">
              <w:rPr>
                <w:rFonts w:eastAsia="Malgun Gothic"/>
                <w:lang w:eastAsia="en-US"/>
              </w:rPr>
            </w:rPrChange>
          </w:rPr>
          <w:t>Editor's note:</w:t>
        </w:r>
      </w:ins>
      <w:ins w:id="19" w:author="Xiaomi-Rev1" w:date="2024-01-25T14:40:00Z">
        <w:r w:rsidRPr="00DD5C3F">
          <w:rPr>
            <w:rFonts w:eastAsia="Malgun Gothic"/>
            <w:highlight w:val="yellow"/>
            <w:lang w:eastAsia="en-US"/>
            <w:rPrChange w:id="20" w:author="Xiaomi-Rev1" w:date="2024-01-25T14:40:00Z">
              <w:rPr>
                <w:rFonts w:eastAsia="Malgun Gothic"/>
                <w:lang w:eastAsia="en-US"/>
              </w:rPr>
            </w:rPrChange>
          </w:rPr>
          <w:tab/>
        </w:r>
      </w:ins>
      <w:ins w:id="21" w:author="Xiaomi-Rev1" w:date="2024-01-25T14:36:00Z">
        <w:r w:rsidRPr="00DD5C3F">
          <w:rPr>
            <w:rFonts w:eastAsia="Malgun Gothic"/>
            <w:highlight w:val="yellow"/>
            <w:lang w:eastAsia="en-US"/>
            <w:rPrChange w:id="22" w:author="Xiaomi-Rev1" w:date="2024-01-25T14:40:00Z">
              <w:rPr>
                <w:rFonts w:eastAsia="Malgun Gothic"/>
                <w:lang w:eastAsia="en-US"/>
              </w:rPr>
            </w:rPrChange>
          </w:rPr>
          <w:t xml:space="preserve">whether </w:t>
        </w:r>
      </w:ins>
      <w:ins w:id="23" w:author="Xiaomi-Rev1" w:date="2024-01-25T14:40:00Z">
        <w:r>
          <w:rPr>
            <w:rFonts w:eastAsia="Malgun Gothic"/>
            <w:highlight w:val="yellow"/>
            <w:lang w:eastAsia="en-US"/>
          </w:rPr>
          <w:t xml:space="preserve">the </w:t>
        </w:r>
      </w:ins>
      <w:ins w:id="24" w:author="Xiaomi-Rev1" w:date="2024-01-25T14:37:00Z">
        <w:r w:rsidRPr="00DD5C3F">
          <w:rPr>
            <w:rFonts w:eastAsia="Malgun Gothic"/>
            <w:highlight w:val="yellow"/>
            <w:lang w:eastAsia="en-US"/>
            <w:rPrChange w:id="25" w:author="Xiaomi-Rev1" w:date="2024-01-25T14:40:00Z">
              <w:rPr>
                <w:rFonts w:eastAsia="Malgun Gothic"/>
                <w:lang w:eastAsia="en-US"/>
              </w:rPr>
            </w:rPrChange>
          </w:rPr>
          <w:t xml:space="preserve">alternative PDU set </w:t>
        </w:r>
        <w:proofErr w:type="spellStart"/>
        <w:r w:rsidRPr="00DD5C3F">
          <w:rPr>
            <w:rFonts w:eastAsia="Malgun Gothic"/>
            <w:highlight w:val="yellow"/>
            <w:lang w:eastAsia="en-US"/>
            <w:rPrChange w:id="26" w:author="Xiaomi-Rev1" w:date="2024-01-25T14:40:00Z">
              <w:rPr>
                <w:rFonts w:eastAsia="Malgun Gothic"/>
                <w:lang w:eastAsia="en-US"/>
              </w:rPr>
            </w:rPrChange>
          </w:rPr>
          <w:t>QoS</w:t>
        </w:r>
        <w:proofErr w:type="spellEnd"/>
        <w:r w:rsidRPr="00DD5C3F">
          <w:rPr>
            <w:rFonts w:eastAsia="Malgun Gothic"/>
            <w:highlight w:val="yellow"/>
            <w:lang w:eastAsia="en-US"/>
            <w:rPrChange w:id="27" w:author="Xiaomi-Rev1" w:date="2024-01-25T14:40:00Z">
              <w:rPr>
                <w:rFonts w:eastAsia="Malgun Gothic"/>
                <w:lang w:eastAsia="en-US"/>
              </w:rPr>
            </w:rPrChange>
          </w:rPr>
          <w:t xml:space="preserve"> profiles and </w:t>
        </w:r>
      </w:ins>
      <w:ins w:id="28" w:author="Xiaomi-Rev1" w:date="2024-01-25T14:38:00Z">
        <w:r w:rsidRPr="00DD5C3F">
          <w:rPr>
            <w:rFonts w:eastAsia="Malgun Gothic"/>
            <w:highlight w:val="yellow"/>
            <w:lang w:eastAsia="en-US"/>
            <w:rPrChange w:id="29" w:author="Xiaomi-Rev1" w:date="2024-01-25T14:40:00Z">
              <w:rPr>
                <w:rFonts w:eastAsia="Malgun Gothic"/>
                <w:lang w:eastAsia="en-US"/>
              </w:rPr>
            </w:rPrChange>
          </w:rPr>
          <w:t xml:space="preserve">legacy alternative </w:t>
        </w:r>
        <w:proofErr w:type="spellStart"/>
        <w:r w:rsidRPr="00DD5C3F">
          <w:rPr>
            <w:rFonts w:eastAsia="Malgun Gothic"/>
            <w:highlight w:val="yellow"/>
            <w:lang w:eastAsia="en-US"/>
            <w:rPrChange w:id="30" w:author="Xiaomi-Rev1" w:date="2024-01-25T14:40:00Z">
              <w:rPr>
                <w:rFonts w:eastAsia="Malgun Gothic"/>
                <w:lang w:eastAsia="en-US"/>
              </w:rPr>
            </w:rPrChange>
          </w:rPr>
          <w:t>QoS</w:t>
        </w:r>
        <w:proofErr w:type="spellEnd"/>
        <w:r w:rsidRPr="00DD5C3F">
          <w:rPr>
            <w:rFonts w:eastAsia="Malgun Gothic"/>
            <w:highlight w:val="yellow"/>
            <w:lang w:eastAsia="en-US"/>
            <w:rPrChange w:id="31" w:author="Xiaomi-Rev1" w:date="2024-01-25T14:40:00Z">
              <w:rPr>
                <w:rFonts w:eastAsia="Malgun Gothic"/>
                <w:lang w:eastAsia="en-US"/>
              </w:rPr>
            </w:rPrChange>
          </w:rPr>
          <w:t xml:space="preserve"> profiles can be switched</w:t>
        </w:r>
      </w:ins>
      <w:ins w:id="32" w:author="Xiaomi-Rev1" w:date="2024-01-25T14:39:00Z">
        <w:r w:rsidRPr="00DD5C3F">
          <w:rPr>
            <w:rFonts w:eastAsia="Malgun Gothic"/>
            <w:highlight w:val="yellow"/>
            <w:lang w:eastAsia="en-US"/>
            <w:rPrChange w:id="33" w:author="Xiaomi-Rev1" w:date="2024-01-25T14:40:00Z">
              <w:rPr>
                <w:rFonts w:eastAsia="Malgun Gothic"/>
                <w:lang w:eastAsia="en-US"/>
              </w:rPr>
            </w:rPrChange>
          </w:rPr>
          <w:t xml:space="preserve"> in the same priority order is FFS.</w:t>
        </w:r>
      </w:ins>
    </w:p>
    <w:bookmarkEnd w:id="16"/>
    <w:p w14:paraId="656BA0C4" w14:textId="3D17270A" w:rsidR="00F0103A" w:rsidRPr="00F0103A" w:rsidDel="0002084C" w:rsidRDefault="00F0103A" w:rsidP="00F0103A">
      <w:pPr>
        <w:rPr>
          <w:del w:id="34" w:author="Lenovo-Li" w:date="2024-01-24T14:27:00Z"/>
          <w:rFonts w:eastAsia="等线"/>
          <w:lang w:eastAsia="zh-CN"/>
        </w:rPr>
      </w:pPr>
      <w:del w:id="35" w:author="Lenovo-Li" w:date="2024-01-24T14:27:00Z">
        <w:r w:rsidRPr="00F0103A" w:rsidDel="0002084C">
          <w:rPr>
            <w:rFonts w:eastAsia="等线" w:hint="eastAsia"/>
            <w:b/>
            <w:bCs/>
            <w:lang w:eastAsia="zh-CN"/>
          </w:rPr>
          <w:delText>O</w:delText>
        </w:r>
        <w:r w:rsidRPr="00F0103A" w:rsidDel="0002084C">
          <w:rPr>
            <w:rFonts w:eastAsia="等线"/>
            <w:b/>
            <w:bCs/>
            <w:lang w:eastAsia="zh-CN"/>
          </w:rPr>
          <w:delText>ption 2:</w:delText>
        </w:r>
        <w:r w:rsidDel="0002084C">
          <w:rPr>
            <w:rFonts w:eastAsia="等线"/>
            <w:lang w:eastAsia="zh-CN"/>
          </w:rPr>
          <w:delText xml:space="preserve"> </w:delText>
        </w:r>
        <w:r w:rsidRPr="00F0103A" w:rsidDel="0002084C">
          <w:rPr>
            <w:rFonts w:eastAsia="等线"/>
            <w:lang w:eastAsia="zh-CN"/>
          </w:rPr>
          <w:delText>Separate UL, DL alternative PDU set QoS profile with GFBR included, and legacy alternative QoS profile.</w:delText>
        </w:r>
      </w:del>
    </w:p>
    <w:p w14:paraId="5FE9801B" w14:textId="6A3B290B" w:rsidR="00F0103A" w:rsidRPr="00F0103A" w:rsidDel="0002084C" w:rsidRDefault="00217464" w:rsidP="00F0103A">
      <w:pPr>
        <w:rPr>
          <w:del w:id="36" w:author="Lenovo-Li" w:date="2024-01-24T14:27:00Z"/>
          <w:rFonts w:eastAsia="等线"/>
          <w:lang w:val="en-US" w:eastAsia="zh-CN"/>
        </w:rPr>
      </w:pPr>
      <w:del w:id="37" w:author="Lenovo-Li" w:date="2024-01-24T14:27:00Z">
        <w:r w:rsidDel="0002084C">
          <w:rPr>
            <w:rFonts w:eastAsia="等线"/>
            <w:lang w:eastAsia="zh-CN"/>
          </w:rPr>
          <w:delText>C</w:delText>
        </w:r>
        <w:r w:rsidR="00F0103A" w:rsidRPr="00F0103A" w:rsidDel="0002084C">
          <w:rPr>
            <w:rFonts w:eastAsia="等线"/>
            <w:lang w:eastAsia="zh-CN"/>
          </w:rPr>
          <w:delText xml:space="preserve">ompared with the option 1, the difference is that the Guaranteed flow bit rate GFBR (for UL/DL) is added and included in the </w:delText>
        </w:r>
        <w:r w:rsidR="00337A49" w:rsidDel="0002084C">
          <w:rPr>
            <w:rFonts w:eastAsia="等线"/>
            <w:lang w:eastAsia="zh-CN"/>
          </w:rPr>
          <w:delText xml:space="preserve">alternative </w:delText>
        </w:r>
        <w:r w:rsidR="00F0103A" w:rsidRPr="00F0103A" w:rsidDel="0002084C">
          <w:rPr>
            <w:rFonts w:eastAsia="等线"/>
            <w:lang w:eastAsia="zh-CN"/>
          </w:rPr>
          <w:delText xml:space="preserve">UL and DL PDU set QoS profile respectively and therefore the UL/DL alternative PDU set QoS profile is the combination of PSDB, PSER, PSIHI and GFBR (UL/DL). The reason is that the basic PDU set QoS parameters are highly related to the change of the GFBR, </w:delText>
        </w:r>
        <w:r w:rsidR="007D24C7" w:rsidDel="0002084C">
          <w:rPr>
            <w:rFonts w:eastAsia="等线"/>
            <w:lang w:eastAsia="zh-CN"/>
          </w:rPr>
          <w:delText>e.g</w:delText>
        </w:r>
        <w:r w:rsidR="00F0103A" w:rsidRPr="00F0103A" w:rsidDel="0002084C">
          <w:rPr>
            <w:rFonts w:eastAsia="等线"/>
            <w:lang w:eastAsia="zh-CN"/>
          </w:rPr>
          <w:delText>., PSDB and PSER, and it makes sense to connect them together. For option 2, when notifying about the preferred alternative PDU set QoS profile reference, the alternative UL PDU set QoS parameter set index and alternative DL PDU set QoS parameter set index can be used respectively, along with the basic alternative QoS profile index</w:delText>
        </w:r>
        <w:r w:rsidR="005B0C41" w:rsidDel="0002084C">
          <w:rPr>
            <w:rFonts w:eastAsia="等线"/>
            <w:lang w:eastAsia="zh-CN"/>
          </w:rPr>
          <w:delText>, to be sent from the NG-RAN to the SMF if a match can be found</w:delText>
        </w:r>
        <w:r w:rsidR="00F0103A" w:rsidRPr="00F0103A" w:rsidDel="0002084C">
          <w:rPr>
            <w:rFonts w:eastAsia="等线"/>
            <w:lang w:eastAsia="zh-CN"/>
          </w:rPr>
          <w:delText>.</w:delText>
        </w:r>
      </w:del>
    </w:p>
    <w:p w14:paraId="30DBEF95" w14:textId="02FDCB23" w:rsidR="00C7151C" w:rsidRPr="00C7151C" w:rsidRDefault="00CE5F76" w:rsidP="00C7151C">
      <w:pPr>
        <w:rPr>
          <w:rFonts w:eastAsia="等线"/>
          <w:lang w:eastAsia="zh-CN"/>
        </w:rPr>
      </w:pPr>
      <w:r w:rsidRPr="00C7151C">
        <w:rPr>
          <w:rFonts w:eastAsia="等线" w:hint="eastAsia"/>
          <w:b/>
          <w:bCs/>
          <w:lang w:eastAsia="zh-CN"/>
        </w:rPr>
        <w:t>O</w:t>
      </w:r>
      <w:r w:rsidRPr="00C7151C">
        <w:rPr>
          <w:rFonts w:eastAsia="等线"/>
          <w:b/>
          <w:bCs/>
          <w:lang w:eastAsia="zh-CN"/>
        </w:rPr>
        <w:t xml:space="preserve">ption </w:t>
      </w:r>
      <w:del w:id="38" w:author="Lenovo-Li" w:date="2024-01-24T14:27:00Z">
        <w:r w:rsidRPr="00C7151C" w:rsidDel="00C11561">
          <w:rPr>
            <w:rFonts w:eastAsia="等线"/>
            <w:b/>
            <w:bCs/>
            <w:lang w:eastAsia="zh-CN"/>
          </w:rPr>
          <w:delText>3</w:delText>
        </w:r>
      </w:del>
      <w:ins w:id="39" w:author="Lenovo-Li" w:date="2024-01-24T14:27:00Z">
        <w:r w:rsidR="00C11561">
          <w:rPr>
            <w:rFonts w:eastAsia="等线"/>
            <w:b/>
            <w:bCs/>
            <w:lang w:eastAsia="zh-CN"/>
          </w:rPr>
          <w:t>2</w:t>
        </w:r>
      </w:ins>
      <w:r w:rsidRPr="00C7151C">
        <w:rPr>
          <w:rFonts w:eastAsia="等线"/>
          <w:b/>
          <w:bCs/>
          <w:lang w:eastAsia="zh-CN"/>
        </w:rPr>
        <w:t xml:space="preserve">: </w:t>
      </w:r>
      <w:r w:rsidR="00C7151C" w:rsidRPr="00C7151C">
        <w:rPr>
          <w:rFonts w:eastAsia="等线"/>
          <w:lang w:eastAsia="zh-CN"/>
        </w:rPr>
        <w:t xml:space="preserve">Add PDU set </w:t>
      </w:r>
      <w:proofErr w:type="spellStart"/>
      <w:r w:rsidR="00C7151C" w:rsidRPr="00C7151C">
        <w:rPr>
          <w:rFonts w:eastAsia="等线"/>
          <w:lang w:eastAsia="zh-CN"/>
        </w:rPr>
        <w:t>QoS</w:t>
      </w:r>
      <w:proofErr w:type="spellEnd"/>
      <w:r w:rsidR="00C7151C" w:rsidRPr="00C7151C">
        <w:rPr>
          <w:rFonts w:eastAsia="等线"/>
          <w:lang w:eastAsia="zh-CN"/>
        </w:rPr>
        <w:t xml:space="preserve"> parameters into the alternative </w:t>
      </w:r>
      <w:proofErr w:type="spellStart"/>
      <w:r w:rsidR="00C7151C" w:rsidRPr="00C7151C">
        <w:rPr>
          <w:rFonts w:eastAsia="等线"/>
          <w:lang w:eastAsia="zh-CN"/>
        </w:rPr>
        <w:t>QoS</w:t>
      </w:r>
      <w:proofErr w:type="spellEnd"/>
      <w:r w:rsidR="00C7151C" w:rsidRPr="00C7151C">
        <w:rPr>
          <w:rFonts w:eastAsia="等线"/>
          <w:lang w:eastAsia="zh-CN"/>
        </w:rPr>
        <w:t xml:space="preserve"> profile to get the upgraded alternative </w:t>
      </w:r>
      <w:proofErr w:type="spellStart"/>
      <w:r w:rsidR="00C7151C" w:rsidRPr="00C7151C">
        <w:rPr>
          <w:rFonts w:eastAsia="等线"/>
          <w:lang w:eastAsia="zh-CN"/>
        </w:rPr>
        <w:t>QoS</w:t>
      </w:r>
      <w:proofErr w:type="spellEnd"/>
      <w:r w:rsidR="00C7151C" w:rsidRPr="00C7151C">
        <w:rPr>
          <w:rFonts w:eastAsia="等线"/>
          <w:lang w:eastAsia="zh-CN"/>
        </w:rPr>
        <w:t xml:space="preserve"> profile.</w:t>
      </w:r>
    </w:p>
    <w:p w14:paraId="5AAC28D9" w14:textId="77777777" w:rsidR="00BB4A97" w:rsidRDefault="00C7151C" w:rsidP="00C7151C">
      <w:pPr>
        <w:rPr>
          <w:rFonts w:eastAsia="等线"/>
          <w:lang w:eastAsia="zh-CN"/>
        </w:rPr>
      </w:pPr>
      <w:r w:rsidRPr="00C7151C">
        <w:rPr>
          <w:rFonts w:eastAsia="等线" w:hint="eastAsia"/>
          <w:lang w:eastAsia="zh-CN"/>
        </w:rPr>
        <w:t>F</w:t>
      </w:r>
      <w:r w:rsidRPr="00C7151C">
        <w:rPr>
          <w:rFonts w:eastAsia="等线"/>
          <w:lang w:eastAsia="zh-CN"/>
        </w:rPr>
        <w:t xml:space="preserve">or this option, the PDU set </w:t>
      </w:r>
      <w:proofErr w:type="spellStart"/>
      <w:r w:rsidRPr="00C7151C">
        <w:rPr>
          <w:rFonts w:eastAsia="等线"/>
          <w:lang w:eastAsia="zh-CN"/>
        </w:rPr>
        <w:t>QoS</w:t>
      </w:r>
      <w:proofErr w:type="spellEnd"/>
      <w:r w:rsidRPr="00C7151C">
        <w:rPr>
          <w:rFonts w:eastAsia="等线"/>
          <w:lang w:eastAsia="zh-CN"/>
        </w:rPr>
        <w:t xml:space="preserve"> parameters are added into the legacy alternative </w:t>
      </w:r>
      <w:proofErr w:type="spellStart"/>
      <w:r w:rsidRPr="00C7151C">
        <w:rPr>
          <w:rFonts w:eastAsia="等线"/>
          <w:lang w:eastAsia="zh-CN"/>
        </w:rPr>
        <w:t>QoS</w:t>
      </w:r>
      <w:proofErr w:type="spellEnd"/>
      <w:r w:rsidRPr="00C7151C">
        <w:rPr>
          <w:rFonts w:eastAsia="等线"/>
          <w:lang w:eastAsia="zh-CN"/>
        </w:rPr>
        <w:t xml:space="preserve"> profile and the Upgraded Alternative </w:t>
      </w:r>
      <w:proofErr w:type="spellStart"/>
      <w:r w:rsidRPr="00C7151C">
        <w:rPr>
          <w:rFonts w:eastAsia="等线"/>
          <w:lang w:eastAsia="zh-CN"/>
        </w:rPr>
        <w:t>QoS</w:t>
      </w:r>
      <w:proofErr w:type="spellEnd"/>
      <w:r w:rsidRPr="00C7151C">
        <w:rPr>
          <w:rFonts w:eastAsia="等线"/>
          <w:lang w:eastAsia="zh-CN"/>
        </w:rPr>
        <w:t xml:space="preserve"> profile can be obtained</w:t>
      </w:r>
      <w:r w:rsidR="00EE69EE">
        <w:rPr>
          <w:rFonts w:eastAsia="等线"/>
          <w:lang w:eastAsia="zh-CN"/>
        </w:rPr>
        <w:t>, which</w:t>
      </w:r>
      <w:r w:rsidRPr="00C7151C">
        <w:rPr>
          <w:rFonts w:eastAsia="等线"/>
          <w:lang w:eastAsia="zh-CN"/>
        </w:rPr>
        <w:t xml:space="preserve"> </w:t>
      </w:r>
      <w:proofErr w:type="gramStart"/>
      <w:r w:rsidRPr="00C7151C">
        <w:rPr>
          <w:rFonts w:eastAsia="等线"/>
          <w:lang w:eastAsia="zh-CN"/>
        </w:rPr>
        <w:t>is the combination</w:t>
      </w:r>
      <w:proofErr w:type="gramEnd"/>
      <w:r w:rsidRPr="00C7151C">
        <w:rPr>
          <w:rFonts w:eastAsia="等线"/>
          <w:lang w:eastAsia="zh-CN"/>
        </w:rPr>
        <w:t xml:space="preserve"> of: PER, PDB, GFBR (UL/DL), averaging window, the maximum data burst volume (MDBV), PSDB, PSER and PSIHI for UL and DL</w:t>
      </w:r>
      <w:r w:rsidR="00EE69EE">
        <w:rPr>
          <w:rFonts w:eastAsia="等线"/>
          <w:lang w:eastAsia="zh-CN"/>
        </w:rPr>
        <w:t>, respectively</w:t>
      </w:r>
      <w:r w:rsidRPr="00C7151C">
        <w:rPr>
          <w:rFonts w:eastAsia="等线"/>
          <w:lang w:eastAsia="zh-CN"/>
        </w:rPr>
        <w:t xml:space="preserve">. </w:t>
      </w:r>
    </w:p>
    <w:p w14:paraId="3B934FD0" w14:textId="77D39775" w:rsidR="0077501F" w:rsidRPr="00F406FA" w:rsidRDefault="00BB4A97" w:rsidP="00E34064">
      <w:pPr>
        <w:rPr>
          <w:rFonts w:eastAsia="等线"/>
          <w:lang w:eastAsia="zh-CN"/>
        </w:rPr>
      </w:pPr>
      <w:r>
        <w:rPr>
          <w:rFonts w:eastAsia="等线"/>
          <w:lang w:eastAsia="zh-CN"/>
        </w:rPr>
        <w:t>W</w:t>
      </w:r>
      <w:r w:rsidR="00C7151C" w:rsidRPr="00C7151C">
        <w:rPr>
          <w:rFonts w:eastAsia="等线"/>
          <w:lang w:eastAsia="zh-CN"/>
        </w:rPr>
        <w:t xml:space="preserve">hen notifying about the preferred profile, </w:t>
      </w:r>
      <w:ins w:id="40" w:author="Lenovo-Li" w:date="2024-01-24T14:28:00Z">
        <w:r w:rsidR="00380C8C">
          <w:rPr>
            <w:rFonts w:eastAsia="等线"/>
            <w:lang w:eastAsia="zh-CN"/>
          </w:rPr>
          <w:t xml:space="preserve">the </w:t>
        </w:r>
      </w:ins>
      <w:ins w:id="41" w:author="Lenovo-Li" w:date="2024-01-24T14:41:00Z">
        <w:r w:rsidR="00A36714">
          <w:rPr>
            <w:rFonts w:eastAsia="等线"/>
            <w:lang w:eastAsia="zh-CN"/>
          </w:rPr>
          <w:t>reference</w:t>
        </w:r>
      </w:ins>
      <w:ins w:id="42" w:author="Lenovo-Li" w:date="2024-01-24T14:28:00Z">
        <w:r w:rsidR="00380C8C">
          <w:rPr>
            <w:rFonts w:eastAsia="等线"/>
            <w:lang w:eastAsia="zh-CN"/>
          </w:rPr>
          <w:t xml:space="preserve"> to the upgraded alternative </w:t>
        </w:r>
        <w:proofErr w:type="spellStart"/>
        <w:r w:rsidR="00380C8C">
          <w:rPr>
            <w:rFonts w:eastAsia="等线"/>
            <w:lang w:eastAsia="zh-CN"/>
          </w:rPr>
          <w:t>QoS</w:t>
        </w:r>
        <w:proofErr w:type="spellEnd"/>
        <w:r w:rsidR="00380C8C">
          <w:rPr>
            <w:rFonts w:eastAsia="等线"/>
            <w:lang w:eastAsia="zh-CN"/>
          </w:rPr>
          <w:t xml:space="preserve"> profile will be provided.</w:t>
        </w:r>
      </w:ins>
      <w:del w:id="43" w:author="Lenovo-Li" w:date="2024-01-24T14:30:00Z">
        <w:r w:rsidR="00C7151C" w:rsidRPr="00C7151C" w:rsidDel="00212208">
          <w:rPr>
            <w:rFonts w:eastAsia="等线"/>
            <w:lang w:eastAsia="zh-CN"/>
          </w:rPr>
          <w:delText xml:space="preserve">a combination of basic alternative QoS parameters set index and indicator for which the specific PDU set QoS parameter can be fulfilled is provided. For example, if all the parameters of the alternative QoS profile can be matched and preferred, but only the </w:delText>
        </w:r>
        <w:r w:rsidR="00045644" w:rsidDel="00212208">
          <w:rPr>
            <w:rFonts w:eastAsia="等线"/>
            <w:lang w:eastAsia="zh-CN"/>
          </w:rPr>
          <w:delText xml:space="preserve">UL </w:delText>
        </w:r>
        <w:r w:rsidR="00C7151C" w:rsidRPr="00C7151C" w:rsidDel="00212208">
          <w:rPr>
            <w:rFonts w:eastAsia="等线"/>
            <w:lang w:eastAsia="zh-CN"/>
          </w:rPr>
          <w:delText xml:space="preserve">PSER for </w:delText>
        </w:r>
        <w:r w:rsidR="00045644" w:rsidDel="00212208">
          <w:rPr>
            <w:rFonts w:eastAsia="等线"/>
            <w:lang w:eastAsia="zh-CN"/>
          </w:rPr>
          <w:delText xml:space="preserve">UL </w:delText>
        </w:r>
        <w:r w:rsidR="00C7151C" w:rsidRPr="00C7151C" w:rsidDel="00212208">
          <w:rPr>
            <w:rFonts w:eastAsia="等线"/>
            <w:lang w:eastAsia="zh-CN"/>
          </w:rPr>
          <w:delText xml:space="preserve">PDU set QoS parameter is supported, then the index for alternative QoS profile+ an indicator for </w:delText>
        </w:r>
        <w:r w:rsidR="00045644" w:rsidDel="00212208">
          <w:rPr>
            <w:rFonts w:eastAsia="等线"/>
            <w:lang w:eastAsia="zh-CN"/>
          </w:rPr>
          <w:delText xml:space="preserve">UL </w:delText>
        </w:r>
        <w:r w:rsidR="00C7151C" w:rsidRPr="00C7151C" w:rsidDel="00212208">
          <w:rPr>
            <w:rFonts w:eastAsia="等线"/>
            <w:lang w:eastAsia="zh-CN"/>
          </w:rPr>
          <w:delText>PSER will be used and notified.</w:delText>
        </w:r>
      </w:del>
      <w:r w:rsidR="00C7151C" w:rsidRPr="00C7151C">
        <w:rPr>
          <w:rFonts w:eastAsia="等线"/>
          <w:lang w:eastAsia="zh-CN"/>
        </w:rPr>
        <w:t xml:space="preserve"> </w:t>
      </w:r>
    </w:p>
    <w:p w14:paraId="30348974" w14:textId="77777777" w:rsidR="0077501F" w:rsidRPr="001D7920" w:rsidRDefault="0077501F" w:rsidP="0077501F">
      <w:pPr>
        <w:keepNext/>
        <w:keepLines/>
        <w:overflowPunct/>
        <w:autoSpaceDE/>
        <w:autoSpaceDN/>
        <w:adjustRightInd/>
        <w:spacing w:before="120"/>
        <w:ind w:left="1134" w:hanging="1134"/>
        <w:textAlignment w:val="auto"/>
        <w:outlineLvl w:val="2"/>
        <w:rPr>
          <w:rFonts w:ascii="Arial" w:hAnsi="Arial"/>
          <w:color w:val="auto"/>
          <w:sz w:val="28"/>
          <w:lang w:eastAsia="en-US"/>
        </w:rPr>
      </w:pPr>
      <w:proofErr w:type="gramStart"/>
      <w:r w:rsidRPr="001D7920">
        <w:rPr>
          <w:rFonts w:ascii="Arial" w:hAnsi="Arial"/>
          <w:color w:val="auto"/>
          <w:sz w:val="28"/>
          <w:lang w:eastAsia="en-US"/>
        </w:rPr>
        <w:lastRenderedPageBreak/>
        <w:t>6.X.3</w:t>
      </w:r>
      <w:proofErr w:type="gramEnd"/>
      <w:r w:rsidRPr="001D7920">
        <w:rPr>
          <w:rFonts w:ascii="Arial" w:hAnsi="Arial"/>
          <w:color w:val="auto"/>
          <w:sz w:val="28"/>
          <w:lang w:eastAsia="en-US"/>
        </w:rPr>
        <w:tab/>
        <w:t>Procedures</w:t>
      </w:r>
    </w:p>
    <w:p w14:paraId="6A89EEFF" w14:textId="16F58AFA" w:rsidR="0077501F" w:rsidRPr="001D7920" w:rsidRDefault="0077501F" w:rsidP="0077501F">
      <w:pPr>
        <w:rPr>
          <w:lang w:eastAsia="zh-CN"/>
        </w:rPr>
      </w:pPr>
      <w:r>
        <w:rPr>
          <w:lang w:eastAsia="zh-CN"/>
        </w:rPr>
        <w:t>The Figure 6.X.3-1 shows the procedure for</w:t>
      </w:r>
      <w:r w:rsidR="000616EA">
        <w:rPr>
          <w:lang w:eastAsia="zh-CN"/>
        </w:rPr>
        <w:t xml:space="preserve"> provisioning the NG-RAN with alternative UL and/or DL PDU set </w:t>
      </w:r>
      <w:proofErr w:type="spellStart"/>
      <w:r w:rsidR="000616EA">
        <w:rPr>
          <w:lang w:eastAsia="zh-CN"/>
        </w:rPr>
        <w:t>QoS</w:t>
      </w:r>
      <w:proofErr w:type="spellEnd"/>
      <w:r w:rsidR="000616EA">
        <w:rPr>
          <w:lang w:eastAsia="zh-CN"/>
        </w:rPr>
        <w:t xml:space="preserve"> profile and enable the notification control for it</w:t>
      </w:r>
      <w:r>
        <w:rPr>
          <w:lang w:eastAsia="zh-CN"/>
        </w:rPr>
        <w:t>.</w:t>
      </w:r>
    </w:p>
    <w:p w14:paraId="7CC86E18" w14:textId="72ECEB0C" w:rsidR="0077501F" w:rsidRDefault="0035411D" w:rsidP="00475B46">
      <w:pPr>
        <w:jc w:val="center"/>
        <w:rPr>
          <w:rFonts w:eastAsia="Yu Mincho"/>
          <w:noProof/>
        </w:rPr>
      </w:pPr>
      <w:r>
        <w:object w:dxaOrig="15981" w:dyaOrig="8210" w14:anchorId="1FAB6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47.55pt" o:ole="">
            <v:imagedata r:id="rId8" o:title=""/>
          </v:shape>
          <o:OLEObject Type="Embed" ProgID="Visio.Drawing.15" ShapeID="_x0000_i1025" DrawAspect="Content" ObjectID="_1767700134" r:id="rId9"/>
        </w:object>
      </w:r>
    </w:p>
    <w:p w14:paraId="6A76BD07" w14:textId="446FAC2F" w:rsidR="006D151F" w:rsidRDefault="00BC70B9" w:rsidP="00BC70B9">
      <w:pPr>
        <w:jc w:val="center"/>
        <w:rPr>
          <w:rFonts w:eastAsia="Yu Mincho"/>
          <w:noProof/>
        </w:rPr>
      </w:pPr>
      <w:r w:rsidRPr="00BC70B9">
        <w:rPr>
          <w:rFonts w:eastAsia="Yu Mincho"/>
          <w:noProof/>
        </w:rPr>
        <w:t xml:space="preserve">Figure 6.X.3-1: Procedures for </w:t>
      </w:r>
      <w:r>
        <w:rPr>
          <w:rFonts w:eastAsia="Yu Mincho"/>
          <w:noProof/>
        </w:rPr>
        <w:t>supporting alternative UL</w:t>
      </w:r>
      <w:r w:rsidR="00432D8F">
        <w:rPr>
          <w:rFonts w:eastAsia="Yu Mincho"/>
          <w:noProof/>
        </w:rPr>
        <w:t xml:space="preserve"> and</w:t>
      </w:r>
      <w:r>
        <w:rPr>
          <w:rFonts w:eastAsia="Yu Mincho"/>
          <w:noProof/>
        </w:rPr>
        <w:t>/</w:t>
      </w:r>
      <w:r w:rsidR="00432D8F">
        <w:rPr>
          <w:rFonts w:eastAsia="Yu Mincho"/>
          <w:noProof/>
        </w:rPr>
        <w:t xml:space="preserve">or </w:t>
      </w:r>
      <w:r>
        <w:rPr>
          <w:rFonts w:eastAsia="Yu Mincho"/>
          <w:noProof/>
        </w:rPr>
        <w:t>DL PDU set QoS profile with notification control enabled</w:t>
      </w:r>
    </w:p>
    <w:p w14:paraId="0B2D6A6F" w14:textId="04550BCC" w:rsidR="00DD3D2A" w:rsidRDefault="00DD3D2A" w:rsidP="00DD3D2A">
      <w:pPr>
        <w:rPr>
          <w:rFonts w:eastAsia="Yu Mincho"/>
          <w:noProof/>
        </w:rPr>
      </w:pPr>
      <w:r>
        <w:rPr>
          <w:rFonts w:hint="eastAsia"/>
          <w:noProof/>
          <w:lang w:eastAsia="zh-CN"/>
        </w:rPr>
        <w:t>T</w:t>
      </w:r>
      <w:r>
        <w:rPr>
          <w:noProof/>
          <w:lang w:eastAsia="zh-CN"/>
        </w:rPr>
        <w:t xml:space="preserve">he steps of </w:t>
      </w:r>
      <w:r w:rsidRPr="00BC70B9">
        <w:rPr>
          <w:rFonts w:eastAsia="Yu Mincho"/>
          <w:noProof/>
        </w:rPr>
        <w:t>Figure 6.X.3-1</w:t>
      </w:r>
      <w:r>
        <w:rPr>
          <w:rFonts w:eastAsia="Yu Mincho"/>
          <w:noProof/>
        </w:rPr>
        <w:t xml:space="preserve"> are described as follows:</w:t>
      </w:r>
    </w:p>
    <w:p w14:paraId="4DB24A6E" w14:textId="79C55BEE" w:rsidR="0035484D" w:rsidRPr="00447C65" w:rsidRDefault="00447C65" w:rsidP="00447C65">
      <w:r w:rsidRPr="00447C65">
        <w:rPr>
          <w:b/>
          <w:bCs/>
        </w:rPr>
        <w:t>Step 1:</w:t>
      </w:r>
      <w:r>
        <w:t xml:space="preserve"> </w:t>
      </w:r>
      <w:r w:rsidR="0035484D" w:rsidRPr="00447C65">
        <w:t xml:space="preserve">An AF requests to establish an AF session with </w:t>
      </w:r>
      <w:proofErr w:type="spellStart"/>
      <w:r w:rsidR="0035484D" w:rsidRPr="00447C65">
        <w:t>QoS</w:t>
      </w:r>
      <w:proofErr w:type="spellEnd"/>
      <w:r w:rsidR="0035484D" w:rsidRPr="00447C65">
        <w:t xml:space="preserve"> by invoking the </w:t>
      </w:r>
      <w:proofErr w:type="spellStart"/>
      <w:r w:rsidR="0035484D" w:rsidRPr="00447C65">
        <w:t>Nnef_AFSessionWithQoS</w:t>
      </w:r>
      <w:proofErr w:type="spellEnd"/>
      <w:r w:rsidR="0035484D" w:rsidRPr="00447C65">
        <w:t xml:space="preserve"> Create service operation as described in clause 4.15.6.6 of 3GPP TS 23.502</w:t>
      </w:r>
      <w:r w:rsidR="00DE259A" w:rsidRPr="00447C65">
        <w:t xml:space="preserve">. Apart from the flow description, </w:t>
      </w:r>
      <w:proofErr w:type="spellStart"/>
      <w:r w:rsidR="00DE259A" w:rsidRPr="00447C65">
        <w:t>QoS</w:t>
      </w:r>
      <w:proofErr w:type="spellEnd"/>
      <w:r w:rsidR="00DE259A" w:rsidRPr="00447C65">
        <w:t xml:space="preserve"> parameters, PDU set </w:t>
      </w:r>
      <w:proofErr w:type="spellStart"/>
      <w:r w:rsidR="00DE259A" w:rsidRPr="00447C65">
        <w:t>QoS</w:t>
      </w:r>
      <w:proofErr w:type="spellEnd"/>
      <w:r w:rsidR="00DE259A" w:rsidRPr="00447C65">
        <w:t xml:space="preserve"> parameters, the AF additionally includes the alternative UL PDU set </w:t>
      </w:r>
      <w:proofErr w:type="spellStart"/>
      <w:r w:rsidR="00DE259A" w:rsidRPr="00447C65">
        <w:t>QoS</w:t>
      </w:r>
      <w:proofErr w:type="spellEnd"/>
      <w:r w:rsidR="00DE259A" w:rsidRPr="00447C65">
        <w:t xml:space="preserve"> parameter</w:t>
      </w:r>
      <w:r w:rsidR="00BC453E" w:rsidRPr="00447C65">
        <w:t>s</w:t>
      </w:r>
      <w:r w:rsidR="00DE259A" w:rsidRPr="00447C65">
        <w:t xml:space="preserve"> sets and alternative DL PDU set </w:t>
      </w:r>
      <w:proofErr w:type="spellStart"/>
      <w:r w:rsidR="00DE259A" w:rsidRPr="00447C65">
        <w:t>QoS</w:t>
      </w:r>
      <w:proofErr w:type="spellEnd"/>
      <w:r w:rsidR="00DE259A" w:rsidRPr="00447C65">
        <w:t xml:space="preserve"> parameter</w:t>
      </w:r>
      <w:r w:rsidR="00BC453E" w:rsidRPr="00447C65">
        <w:t>s</w:t>
      </w:r>
      <w:r w:rsidR="00DE259A" w:rsidRPr="00447C65">
        <w:t xml:space="preserve"> sets in a prioritized order</w:t>
      </w:r>
      <w:r w:rsidR="002C2107" w:rsidRPr="00447C65">
        <w:t xml:space="preserve">. </w:t>
      </w:r>
    </w:p>
    <w:p w14:paraId="6DC2865C" w14:textId="62339059" w:rsidR="00D0136D" w:rsidRPr="00447C65" w:rsidRDefault="00447C65" w:rsidP="00447C65">
      <w:pPr>
        <w:rPr>
          <w:noProof/>
          <w:lang w:eastAsia="zh-CN"/>
        </w:rPr>
      </w:pPr>
      <w:r w:rsidRPr="00447C65">
        <w:rPr>
          <w:b/>
          <w:bCs/>
          <w:noProof/>
          <w:lang w:eastAsia="zh-CN"/>
        </w:rPr>
        <w:t>Step 2:</w:t>
      </w:r>
      <w:r>
        <w:rPr>
          <w:noProof/>
          <w:lang w:eastAsia="zh-CN"/>
        </w:rPr>
        <w:t xml:space="preserve"> </w:t>
      </w:r>
      <w:r w:rsidR="00D0136D" w:rsidRPr="00447C65">
        <w:rPr>
          <w:noProof/>
          <w:lang w:eastAsia="zh-CN"/>
        </w:rPr>
        <w:t xml:space="preserve">The NEF authorizes the AF request that contains a single UE address and may apply policies to control the overall amount of QoS authorized for the AF. </w:t>
      </w:r>
    </w:p>
    <w:p w14:paraId="43C8F416" w14:textId="31006A6D" w:rsidR="00D0136D" w:rsidRDefault="00447C65" w:rsidP="00447C65">
      <w:pPr>
        <w:rPr>
          <w:noProof/>
          <w:lang w:eastAsia="zh-CN"/>
        </w:rPr>
      </w:pPr>
      <w:r w:rsidRPr="00447C65">
        <w:rPr>
          <w:b/>
          <w:bCs/>
          <w:noProof/>
          <w:lang w:eastAsia="zh-CN"/>
        </w:rPr>
        <w:t>Step 3a:</w:t>
      </w:r>
      <w:r>
        <w:rPr>
          <w:noProof/>
          <w:lang w:eastAsia="zh-CN"/>
        </w:rPr>
        <w:t xml:space="preserve"> </w:t>
      </w:r>
      <w:r w:rsidR="00D0136D" w:rsidRPr="00447C65">
        <w:rPr>
          <w:noProof/>
          <w:lang w:eastAsia="zh-CN"/>
        </w:rPr>
        <w:t xml:space="preserve">The NEF forwards </w:t>
      </w:r>
      <w:r w:rsidR="00B67419">
        <w:rPr>
          <w:noProof/>
          <w:lang w:eastAsia="zh-CN"/>
        </w:rPr>
        <w:t xml:space="preserve">the </w:t>
      </w:r>
      <w:r w:rsidR="00D0136D" w:rsidRPr="00447C65">
        <w:rPr>
          <w:noProof/>
          <w:lang w:eastAsia="zh-CN"/>
        </w:rPr>
        <w:t xml:space="preserve">received parameters to the PCF in the Npcf_PolicyAuthorization_Create request, including the </w:t>
      </w:r>
      <w:r w:rsidR="00B67419" w:rsidRPr="00447C65">
        <w:t xml:space="preserve">alternative UL PDU set </w:t>
      </w:r>
      <w:proofErr w:type="spellStart"/>
      <w:r w:rsidR="00B67419" w:rsidRPr="00447C65">
        <w:t>QoS</w:t>
      </w:r>
      <w:proofErr w:type="spellEnd"/>
      <w:r w:rsidR="00B67419" w:rsidRPr="00447C65">
        <w:t xml:space="preserve"> parameters sets </w:t>
      </w:r>
      <w:r w:rsidR="00B67419" w:rsidRPr="00EE76D3">
        <w:rPr>
          <w:highlight w:val="yellow"/>
          <w:rPrChange w:id="44" w:author="Xiaomi-Rev1" w:date="2024-01-25T14:08:00Z">
            <w:rPr/>
          </w:rPrChange>
        </w:rPr>
        <w:t>and</w:t>
      </w:r>
      <w:ins w:id="45" w:author="Xiaomi-Rev1" w:date="2024-01-25T13:58:00Z">
        <w:r w:rsidR="005E2CA3" w:rsidRPr="00EE76D3">
          <w:rPr>
            <w:highlight w:val="yellow"/>
            <w:lang w:eastAsia="zh-CN"/>
            <w:rPrChange w:id="46" w:author="Xiaomi-Rev1" w:date="2024-01-25T14:08:00Z">
              <w:rPr>
                <w:lang w:eastAsia="zh-CN"/>
              </w:rPr>
            </w:rPrChange>
          </w:rPr>
          <w:t>/or</w:t>
        </w:r>
      </w:ins>
      <w:r w:rsidR="00B67419" w:rsidRPr="00447C65">
        <w:t xml:space="preserve"> alternative DL PDU set </w:t>
      </w:r>
      <w:proofErr w:type="spellStart"/>
      <w:r w:rsidR="00B67419" w:rsidRPr="00447C65">
        <w:t>QoS</w:t>
      </w:r>
      <w:proofErr w:type="spellEnd"/>
      <w:r w:rsidR="00B67419" w:rsidRPr="00447C65">
        <w:t xml:space="preserve"> parameters sets in a prioritized order</w:t>
      </w:r>
      <w:r w:rsidR="00D0136D" w:rsidRPr="00447C65">
        <w:rPr>
          <w:noProof/>
          <w:lang w:eastAsia="zh-CN"/>
        </w:rPr>
        <w:t>. If the AF is considered to be trusted by the operator, the AF uses the</w:t>
      </w:r>
      <w:r w:rsidR="00B67419">
        <w:rPr>
          <w:noProof/>
          <w:lang w:eastAsia="zh-CN"/>
        </w:rPr>
        <w:t xml:space="preserve"> </w:t>
      </w:r>
      <w:r w:rsidR="00D0136D" w:rsidRPr="00447C65">
        <w:rPr>
          <w:noProof/>
          <w:lang w:eastAsia="zh-CN"/>
        </w:rPr>
        <w:t>Npcf_PolicyAuthorization_Create request message to interact directly with PCF to request reserving resources for an AF session.</w:t>
      </w:r>
      <w:r w:rsidR="00AD5558">
        <w:rPr>
          <w:noProof/>
          <w:lang w:eastAsia="zh-CN"/>
        </w:rPr>
        <w:t xml:space="preserve"> Alternatively, PCF can obtain the information based on local configuration in </w:t>
      </w:r>
      <w:r w:rsidR="00AD5558" w:rsidRPr="00AD5558">
        <w:rPr>
          <w:b/>
          <w:bCs/>
          <w:noProof/>
          <w:lang w:eastAsia="zh-CN"/>
        </w:rPr>
        <w:t>Step 3b</w:t>
      </w:r>
      <w:r w:rsidR="00AD5558">
        <w:rPr>
          <w:noProof/>
          <w:lang w:eastAsia="zh-CN"/>
        </w:rPr>
        <w:t xml:space="preserve">. </w:t>
      </w:r>
    </w:p>
    <w:p w14:paraId="30CD0470" w14:textId="37426A92" w:rsidR="00AD5558" w:rsidRDefault="00903139" w:rsidP="00447C65">
      <w:pPr>
        <w:rPr>
          <w:noProof/>
          <w:lang w:eastAsia="zh-CN"/>
        </w:rPr>
      </w:pPr>
      <w:r w:rsidRPr="0050592B">
        <w:rPr>
          <w:rFonts w:hint="eastAsia"/>
          <w:b/>
          <w:bCs/>
          <w:noProof/>
          <w:lang w:eastAsia="zh-CN"/>
        </w:rPr>
        <w:t>S</w:t>
      </w:r>
      <w:r w:rsidRPr="0050592B">
        <w:rPr>
          <w:b/>
          <w:bCs/>
          <w:noProof/>
          <w:lang w:eastAsia="zh-CN"/>
        </w:rPr>
        <w:t>tep 4:</w:t>
      </w:r>
      <w:r>
        <w:rPr>
          <w:noProof/>
          <w:lang w:eastAsia="zh-CN"/>
        </w:rPr>
        <w:t xml:space="preserve"> </w:t>
      </w:r>
      <w:r w:rsidR="0050592B" w:rsidRPr="0050592B">
        <w:rPr>
          <w:noProof/>
          <w:lang w:eastAsia="zh-CN"/>
        </w:rPr>
        <w:t>The PCF creates PCC rules t</w:t>
      </w:r>
      <w:r w:rsidR="00C632D0">
        <w:rPr>
          <w:noProof/>
          <w:lang w:eastAsia="zh-CN"/>
        </w:rPr>
        <w:t xml:space="preserve">hat includes the PDU set QoS Notification Control for UL and/or DL respectively,  the alternative UL and/or DL PDU set QoS parameters sets in a </w:t>
      </w:r>
      <w:ins w:id="47" w:author="Xiaomi-Rev1" w:date="2024-01-25T14:07:00Z">
        <w:r w:rsidR="00EE76D3" w:rsidRPr="00EE76D3">
          <w:rPr>
            <w:noProof/>
            <w:highlight w:val="yellow"/>
            <w:lang w:eastAsia="zh-CN"/>
            <w:rPrChange w:id="48" w:author="Xiaomi-Rev1" w:date="2024-01-25T14:08:00Z">
              <w:rPr>
                <w:noProof/>
                <w:lang w:eastAsia="zh-CN"/>
              </w:rPr>
            </w:rPrChange>
          </w:rPr>
          <w:t>prioritized</w:t>
        </w:r>
        <w:r w:rsidR="00EE76D3" w:rsidRPr="00EE76D3" w:rsidDel="00EE76D3">
          <w:rPr>
            <w:noProof/>
            <w:highlight w:val="yellow"/>
            <w:lang w:eastAsia="zh-CN"/>
            <w:rPrChange w:id="49" w:author="Xiaomi-Rev1" w:date="2024-01-25T14:08:00Z">
              <w:rPr>
                <w:noProof/>
                <w:lang w:eastAsia="zh-CN"/>
              </w:rPr>
            </w:rPrChange>
          </w:rPr>
          <w:t xml:space="preserve"> </w:t>
        </w:r>
      </w:ins>
      <w:del w:id="50" w:author="Xiaomi-Rev1" w:date="2024-01-25T14:07:00Z">
        <w:r w:rsidR="00C632D0" w:rsidRPr="00EE76D3" w:rsidDel="00EE76D3">
          <w:rPr>
            <w:noProof/>
            <w:highlight w:val="yellow"/>
            <w:lang w:eastAsia="zh-CN"/>
            <w:rPrChange w:id="51" w:author="Xiaomi-Rev1" w:date="2024-01-25T14:08:00Z">
              <w:rPr>
                <w:noProof/>
                <w:lang w:eastAsia="zh-CN"/>
              </w:rPr>
            </w:rPrChange>
          </w:rPr>
          <w:delText>pripritized</w:delText>
        </w:r>
        <w:r w:rsidR="00C632D0" w:rsidDel="00EE76D3">
          <w:rPr>
            <w:noProof/>
            <w:lang w:eastAsia="zh-CN"/>
          </w:rPr>
          <w:delText xml:space="preserve"> </w:delText>
        </w:r>
      </w:del>
      <w:r w:rsidR="00C632D0">
        <w:rPr>
          <w:noProof/>
          <w:lang w:eastAsia="zh-CN"/>
        </w:rPr>
        <w:t>order, and sends it to the SMF</w:t>
      </w:r>
      <w:r w:rsidR="0050592B" w:rsidRPr="0050592B">
        <w:rPr>
          <w:noProof/>
          <w:lang w:eastAsia="zh-CN"/>
        </w:rPr>
        <w:t>.</w:t>
      </w:r>
    </w:p>
    <w:p w14:paraId="4783D3F5" w14:textId="2B39179E" w:rsidR="00EE76D3" w:rsidRPr="00DD5C3F" w:rsidRDefault="00573607" w:rsidP="00447C65">
      <w:pPr>
        <w:rPr>
          <w:noProof/>
          <w:lang w:eastAsia="zh-CN"/>
        </w:rPr>
      </w:pPr>
      <w:r w:rsidRPr="00112ACC">
        <w:rPr>
          <w:rFonts w:hint="eastAsia"/>
          <w:b/>
          <w:bCs/>
          <w:noProof/>
          <w:lang w:eastAsia="zh-CN"/>
        </w:rPr>
        <w:t>S</w:t>
      </w:r>
      <w:r w:rsidRPr="00112ACC">
        <w:rPr>
          <w:b/>
          <w:bCs/>
          <w:noProof/>
          <w:lang w:eastAsia="zh-CN"/>
        </w:rPr>
        <w:t>tep 5:</w:t>
      </w:r>
      <w:r>
        <w:rPr>
          <w:noProof/>
          <w:lang w:eastAsia="zh-CN"/>
        </w:rPr>
        <w:t xml:space="preserve"> </w:t>
      </w:r>
      <w:r w:rsidR="00112ACC" w:rsidRPr="00112ACC">
        <w:rPr>
          <w:noProof/>
          <w:lang w:eastAsia="zh-CN"/>
        </w:rPr>
        <w:t>Based on the PCC rules received from the PCF, SMF generates QFI, the corresponding QoS profile that includes the QoS parameters and PDU set QoS parameters, the notification control parameters, the PDU set QoS notification parameters for UL</w:t>
      </w:r>
      <w:r w:rsidR="00881413">
        <w:rPr>
          <w:noProof/>
          <w:lang w:eastAsia="zh-CN"/>
        </w:rPr>
        <w:t xml:space="preserve"> and</w:t>
      </w:r>
      <w:r w:rsidR="00112ACC" w:rsidRPr="00112ACC">
        <w:rPr>
          <w:noProof/>
          <w:lang w:eastAsia="zh-CN"/>
        </w:rPr>
        <w:t>/</w:t>
      </w:r>
      <w:r w:rsidR="00881413">
        <w:rPr>
          <w:noProof/>
          <w:lang w:eastAsia="zh-CN"/>
        </w:rPr>
        <w:t xml:space="preserve">or </w:t>
      </w:r>
      <w:r w:rsidR="00112ACC" w:rsidRPr="00112ACC">
        <w:rPr>
          <w:noProof/>
          <w:lang w:eastAsia="zh-CN"/>
        </w:rPr>
        <w:t>DL</w:t>
      </w:r>
      <w:r w:rsidR="00881413">
        <w:rPr>
          <w:noProof/>
          <w:lang w:eastAsia="zh-CN"/>
        </w:rPr>
        <w:t xml:space="preserve"> respectively</w:t>
      </w:r>
      <w:r w:rsidR="00112ACC" w:rsidRPr="00112ACC">
        <w:rPr>
          <w:noProof/>
          <w:lang w:eastAsia="zh-CN"/>
        </w:rPr>
        <w:t xml:space="preserve">, </w:t>
      </w:r>
      <w:r w:rsidR="00112ACC" w:rsidRPr="00EE76D3">
        <w:rPr>
          <w:noProof/>
          <w:highlight w:val="yellow"/>
          <w:lang w:eastAsia="zh-CN"/>
          <w:rPrChange w:id="52" w:author="Xiaomi-Rev1" w:date="2024-01-25T14:13:00Z">
            <w:rPr>
              <w:noProof/>
              <w:lang w:eastAsia="zh-CN"/>
            </w:rPr>
          </w:rPrChange>
        </w:rPr>
        <w:t>the alternative QoS profiles</w:t>
      </w:r>
      <w:ins w:id="53" w:author="Xiaomi-Rev1" w:date="2024-01-25T14:11:00Z">
        <w:r w:rsidR="00EE76D3" w:rsidRPr="00EE76D3">
          <w:rPr>
            <w:noProof/>
            <w:highlight w:val="yellow"/>
            <w:lang w:eastAsia="zh-CN"/>
            <w:rPrChange w:id="54" w:author="Xiaomi-Rev1" w:date="2024-01-25T14:13:00Z">
              <w:rPr>
                <w:noProof/>
                <w:lang w:eastAsia="zh-CN"/>
              </w:rPr>
            </w:rPrChange>
          </w:rPr>
          <w:t xml:space="preserve"> enhance</w:t>
        </w:r>
      </w:ins>
      <w:ins w:id="55" w:author="Xiaomi-Rev1" w:date="2024-01-25T14:12:00Z">
        <w:r w:rsidR="00EE76D3" w:rsidRPr="00EE76D3">
          <w:rPr>
            <w:noProof/>
            <w:highlight w:val="yellow"/>
            <w:lang w:eastAsia="zh-CN"/>
            <w:rPrChange w:id="56" w:author="Xiaomi-Rev1" w:date="2024-01-25T14:13:00Z">
              <w:rPr>
                <w:noProof/>
                <w:lang w:eastAsia="zh-CN"/>
              </w:rPr>
            </w:rPrChange>
          </w:rPr>
          <w:t xml:space="preserve">d including the </w:t>
        </w:r>
        <w:r w:rsidR="00EE76D3" w:rsidRPr="00EE76D3">
          <w:rPr>
            <w:rFonts w:eastAsia="等线"/>
            <w:highlight w:val="yellow"/>
            <w:lang w:eastAsia="zh-CN"/>
            <w:rPrChange w:id="57" w:author="Xiaomi-Rev1" w:date="2024-01-25T14:13:00Z">
              <w:rPr>
                <w:rFonts w:eastAsia="等线"/>
                <w:lang w:eastAsia="zh-CN"/>
              </w:rPr>
            </w:rPrChange>
          </w:rPr>
          <w:t xml:space="preserve">PDU set </w:t>
        </w:r>
        <w:proofErr w:type="spellStart"/>
        <w:r w:rsidR="00EE76D3" w:rsidRPr="00EE76D3">
          <w:rPr>
            <w:rFonts w:eastAsia="等线"/>
            <w:highlight w:val="yellow"/>
            <w:lang w:eastAsia="zh-CN"/>
            <w:rPrChange w:id="58" w:author="Xiaomi-Rev1" w:date="2024-01-25T14:13:00Z">
              <w:rPr>
                <w:rFonts w:eastAsia="等线"/>
                <w:lang w:eastAsia="zh-CN"/>
              </w:rPr>
            </w:rPrChange>
          </w:rPr>
          <w:t>QoS</w:t>
        </w:r>
        <w:proofErr w:type="spellEnd"/>
        <w:r w:rsidR="00EE76D3" w:rsidRPr="00EE76D3">
          <w:rPr>
            <w:rFonts w:eastAsia="等线"/>
            <w:highlight w:val="yellow"/>
            <w:lang w:eastAsia="zh-CN"/>
            <w:rPrChange w:id="59" w:author="Xiaomi-Rev1" w:date="2024-01-25T14:13:00Z">
              <w:rPr>
                <w:rFonts w:eastAsia="等线"/>
                <w:lang w:eastAsia="zh-CN"/>
              </w:rPr>
            </w:rPrChange>
          </w:rPr>
          <w:t xml:space="preserve"> parameters</w:t>
        </w:r>
      </w:ins>
      <w:ins w:id="60" w:author="Xiaomi-Rev1" w:date="2024-01-25T14:14:00Z">
        <w:r w:rsidR="00EE76D3">
          <w:rPr>
            <w:rFonts w:eastAsia="等线"/>
            <w:highlight w:val="yellow"/>
            <w:lang w:eastAsia="zh-CN"/>
          </w:rPr>
          <w:t xml:space="preserve"> </w:t>
        </w:r>
        <w:r w:rsidR="00EE76D3">
          <w:rPr>
            <w:rFonts w:eastAsia="等线" w:hint="eastAsia"/>
            <w:highlight w:val="yellow"/>
            <w:lang w:eastAsia="zh-CN"/>
          </w:rPr>
          <w:t>(</w:t>
        </w:r>
      </w:ins>
      <w:ins w:id="61" w:author="Xiaomi-Rev1" w:date="2024-01-25T14:12:00Z">
        <w:r w:rsidR="00EE76D3" w:rsidRPr="00EE76D3">
          <w:rPr>
            <w:rFonts w:eastAsia="等线"/>
            <w:highlight w:val="yellow"/>
            <w:lang w:eastAsia="zh-CN"/>
            <w:rPrChange w:id="62" w:author="Xiaomi-Rev1" w:date="2024-01-25T14:13:00Z">
              <w:rPr>
                <w:rFonts w:eastAsia="等线"/>
                <w:lang w:eastAsia="zh-CN"/>
              </w:rPr>
            </w:rPrChange>
          </w:rPr>
          <w:t>or the</w:t>
        </w:r>
      </w:ins>
      <w:del w:id="63" w:author="Xiaomi-Rev1" w:date="2024-01-25T14:12:00Z">
        <w:r w:rsidR="00112ACC" w:rsidRPr="00EE76D3" w:rsidDel="00EE76D3">
          <w:rPr>
            <w:noProof/>
            <w:highlight w:val="yellow"/>
            <w:lang w:eastAsia="zh-CN"/>
            <w:rPrChange w:id="64" w:author="Xiaomi-Rev1" w:date="2024-01-25T14:13:00Z">
              <w:rPr>
                <w:noProof/>
                <w:lang w:eastAsia="zh-CN"/>
              </w:rPr>
            </w:rPrChange>
          </w:rPr>
          <w:delText xml:space="preserve"> and</w:delText>
        </w:r>
      </w:del>
      <w:r w:rsidR="00112ACC" w:rsidRPr="00112ACC">
        <w:rPr>
          <w:noProof/>
          <w:lang w:eastAsia="zh-CN"/>
        </w:rPr>
        <w:t xml:space="preserve"> alternative UL and</w:t>
      </w:r>
      <w:r w:rsidR="00604728">
        <w:rPr>
          <w:noProof/>
          <w:lang w:eastAsia="zh-CN"/>
        </w:rPr>
        <w:t>/or</w:t>
      </w:r>
      <w:r w:rsidR="00112ACC" w:rsidRPr="00112ACC">
        <w:rPr>
          <w:noProof/>
          <w:lang w:eastAsia="zh-CN"/>
        </w:rPr>
        <w:t xml:space="preserve"> DL PDU set QoS profiles</w:t>
      </w:r>
      <w:ins w:id="65" w:author="Xiaomi-Rev1" w:date="2024-01-25T14:15:00Z">
        <w:r w:rsidR="00EE76D3">
          <w:rPr>
            <w:noProof/>
            <w:lang w:eastAsia="zh-CN"/>
          </w:rPr>
          <w:t>)</w:t>
        </w:r>
      </w:ins>
      <w:r w:rsidR="00112ACC" w:rsidRPr="00112ACC">
        <w:rPr>
          <w:noProof/>
          <w:lang w:eastAsia="zh-CN"/>
        </w:rPr>
        <w:t xml:space="preserve"> in the prioritized order. SMF sends the information to the NG-RAN via AMF</w:t>
      </w:r>
      <w:r w:rsidR="00112ACC">
        <w:rPr>
          <w:noProof/>
          <w:lang w:eastAsia="zh-CN"/>
        </w:rPr>
        <w:t>.</w:t>
      </w:r>
      <w:del w:id="66" w:author="Xiaomi-Rev1" w:date="2024-01-25T14:14:00Z">
        <w:r w:rsidR="00112ACC" w:rsidDel="00EE76D3">
          <w:rPr>
            <w:noProof/>
            <w:lang w:eastAsia="zh-CN"/>
          </w:rPr>
          <w:delText xml:space="preserve"> </w:delText>
        </w:r>
        <w:r w:rsidR="00604728" w:rsidRPr="00EE76D3" w:rsidDel="00EE76D3">
          <w:rPr>
            <w:noProof/>
            <w:highlight w:val="yellow"/>
            <w:lang w:eastAsia="zh-CN"/>
            <w:rPrChange w:id="67" w:author="Xiaomi-Rev1" w:date="2024-01-25T14:14:00Z">
              <w:rPr>
                <w:noProof/>
                <w:lang w:eastAsia="zh-CN"/>
              </w:rPr>
            </w:rPrChange>
          </w:rPr>
          <w:delText xml:space="preserve">Here, the alternative UL and/or DL PDU set QoS profile can be one of the </w:delText>
        </w:r>
      </w:del>
      <w:ins w:id="68" w:author="Lenovo-Li" w:date="2024-01-24T15:01:00Z">
        <w:del w:id="69" w:author="Xiaomi-Rev1" w:date="2024-01-25T14:14:00Z">
          <w:r w:rsidR="00EF299E" w:rsidRPr="00EE76D3" w:rsidDel="00EE76D3">
            <w:rPr>
              <w:noProof/>
              <w:highlight w:val="yellow"/>
              <w:lang w:eastAsia="zh-CN"/>
              <w:rPrChange w:id="70" w:author="Xiaomi-Rev1" w:date="2024-01-25T14:14:00Z">
                <w:rPr>
                  <w:noProof/>
                  <w:lang w:eastAsia="zh-CN"/>
                </w:rPr>
              </w:rPrChange>
            </w:rPr>
            <w:delText>two</w:delText>
          </w:r>
        </w:del>
      </w:ins>
      <w:del w:id="71" w:author="Xiaomi-Rev1" w:date="2024-01-25T14:14:00Z">
        <w:r w:rsidR="00604728" w:rsidRPr="00EE76D3" w:rsidDel="00EE76D3">
          <w:rPr>
            <w:noProof/>
            <w:highlight w:val="yellow"/>
            <w:lang w:eastAsia="zh-CN"/>
            <w:rPrChange w:id="72" w:author="Xiaomi-Rev1" w:date="2024-01-25T14:14:00Z">
              <w:rPr>
                <w:noProof/>
                <w:lang w:eastAsia="zh-CN"/>
              </w:rPr>
            </w:rPrChange>
          </w:rPr>
          <w:delText>three options we mentioned earlier.</w:delText>
        </w:r>
      </w:del>
      <w:r w:rsidR="00604728">
        <w:rPr>
          <w:noProof/>
          <w:lang w:eastAsia="zh-CN"/>
        </w:rPr>
        <w:t xml:space="preserve"> </w:t>
      </w:r>
    </w:p>
    <w:p w14:paraId="72E393DC" w14:textId="782627B0" w:rsidR="00FB045A" w:rsidRDefault="00FB045A" w:rsidP="00447C65">
      <w:pPr>
        <w:rPr>
          <w:noProof/>
          <w:lang w:eastAsia="zh-CN"/>
        </w:rPr>
      </w:pPr>
      <w:r w:rsidRPr="00FB045A">
        <w:rPr>
          <w:rFonts w:hint="eastAsia"/>
          <w:b/>
          <w:bCs/>
          <w:noProof/>
          <w:lang w:eastAsia="zh-CN"/>
        </w:rPr>
        <w:t>N</w:t>
      </w:r>
      <w:r w:rsidRPr="00FB045A">
        <w:rPr>
          <w:b/>
          <w:bCs/>
          <w:noProof/>
          <w:lang w:eastAsia="zh-CN"/>
        </w:rPr>
        <w:t>OTE:</w:t>
      </w:r>
      <w:r>
        <w:rPr>
          <w:noProof/>
          <w:lang w:eastAsia="zh-CN"/>
        </w:rPr>
        <w:t xml:space="preserve"> In step 5, </w:t>
      </w:r>
      <w:bookmarkStart w:id="73" w:name="OLE_LINK77"/>
      <w:ins w:id="74" w:author="Xiaomi-Rev1" w:date="2024-01-25T14:18:00Z">
        <w:r w:rsidR="00EE76D3" w:rsidRPr="00B1660A">
          <w:rPr>
            <w:noProof/>
            <w:highlight w:val="yellow"/>
            <w:lang w:eastAsia="zh-CN"/>
          </w:rPr>
          <w:t>the alternative Q</w:t>
        </w:r>
        <w:r w:rsidR="00EE76D3" w:rsidRPr="00F02D1B">
          <w:rPr>
            <w:rFonts w:eastAsia="等线"/>
            <w:highlight w:val="yellow"/>
            <w:lang w:eastAsia="zh-CN"/>
            <w:rPrChange w:id="75" w:author="Xiaomi-Rev1" w:date="2024-01-25T14:34:00Z">
              <w:rPr>
                <w:noProof/>
                <w:highlight w:val="yellow"/>
                <w:lang w:eastAsia="zh-CN"/>
              </w:rPr>
            </w:rPrChange>
          </w:rPr>
          <w:t xml:space="preserve">oS profiles enhanced including the </w:t>
        </w:r>
        <w:r w:rsidR="00EE76D3" w:rsidRPr="00B1660A">
          <w:rPr>
            <w:rFonts w:eastAsia="等线"/>
            <w:highlight w:val="yellow"/>
            <w:lang w:eastAsia="zh-CN"/>
          </w:rPr>
          <w:t xml:space="preserve">PDU set </w:t>
        </w:r>
        <w:proofErr w:type="spellStart"/>
        <w:r w:rsidR="00EE76D3" w:rsidRPr="00B1660A">
          <w:rPr>
            <w:rFonts w:eastAsia="等线"/>
            <w:highlight w:val="yellow"/>
            <w:lang w:eastAsia="zh-CN"/>
          </w:rPr>
          <w:t>QoS</w:t>
        </w:r>
        <w:proofErr w:type="spellEnd"/>
        <w:r w:rsidR="00EE76D3" w:rsidRPr="00B1660A">
          <w:rPr>
            <w:rFonts w:eastAsia="等线"/>
            <w:highlight w:val="yellow"/>
            <w:lang w:eastAsia="zh-CN"/>
          </w:rPr>
          <w:t xml:space="preserve"> parameters</w:t>
        </w:r>
        <w:r w:rsidR="00EE76D3" w:rsidRPr="00F02D1B">
          <w:rPr>
            <w:rFonts w:eastAsia="等线"/>
            <w:highlight w:val="yellow"/>
            <w:lang w:eastAsia="zh-CN"/>
            <w:rPrChange w:id="76" w:author="Xiaomi-Rev1" w:date="2024-01-25T14:34:00Z">
              <w:rPr>
                <w:noProof/>
                <w:lang w:eastAsia="zh-CN"/>
              </w:rPr>
            </w:rPrChange>
          </w:rPr>
          <w:t xml:space="preserve"> </w:t>
        </w:r>
      </w:ins>
      <w:ins w:id="77" w:author="Xiaomi-Rev1" w:date="2024-01-25T14:20:00Z">
        <w:r w:rsidR="00EE76D3" w:rsidRPr="00F02D1B">
          <w:rPr>
            <w:rFonts w:eastAsia="等线"/>
            <w:highlight w:val="yellow"/>
            <w:lang w:eastAsia="zh-CN"/>
            <w:rPrChange w:id="78" w:author="Xiaomi-Rev1" w:date="2024-01-25T14:34:00Z">
              <w:rPr>
                <w:noProof/>
                <w:lang w:eastAsia="zh-CN"/>
              </w:rPr>
            </w:rPrChange>
          </w:rPr>
          <w:t>are</w:t>
        </w:r>
      </w:ins>
      <w:ins w:id="79" w:author="Xiaomi-Rev1" w:date="2024-01-25T14:19:00Z">
        <w:r w:rsidR="00EE76D3" w:rsidRPr="00F02D1B">
          <w:rPr>
            <w:rFonts w:eastAsia="等线"/>
            <w:highlight w:val="yellow"/>
            <w:lang w:eastAsia="zh-CN"/>
            <w:rPrChange w:id="80" w:author="Xiaomi-Rev1" w:date="2024-01-25T14:34:00Z">
              <w:rPr>
                <w:noProof/>
                <w:lang w:eastAsia="zh-CN"/>
              </w:rPr>
            </w:rPrChange>
          </w:rPr>
          <w:t xml:space="preserve"> used for Option </w:t>
        </w:r>
      </w:ins>
      <w:ins w:id="81" w:author="Xiaomi-Rev1" w:date="2024-01-25T14:50:00Z">
        <w:r w:rsidR="00B26C03">
          <w:rPr>
            <w:rFonts w:eastAsia="等线"/>
            <w:highlight w:val="yellow"/>
            <w:lang w:eastAsia="zh-CN"/>
          </w:rPr>
          <w:t>2</w:t>
        </w:r>
      </w:ins>
      <w:ins w:id="82" w:author="Xiaomi-Rev1" w:date="2024-01-25T14:19:00Z">
        <w:r w:rsidR="00EE76D3" w:rsidRPr="00F02D1B">
          <w:rPr>
            <w:rFonts w:eastAsia="等线"/>
            <w:highlight w:val="yellow"/>
            <w:lang w:eastAsia="zh-CN"/>
            <w:rPrChange w:id="83" w:author="Xiaomi-Rev1" w:date="2024-01-25T14:34:00Z">
              <w:rPr>
                <w:noProof/>
                <w:lang w:eastAsia="zh-CN"/>
              </w:rPr>
            </w:rPrChange>
          </w:rPr>
          <w:t xml:space="preserve">, </w:t>
        </w:r>
      </w:ins>
      <w:del w:id="84" w:author="Xiaomi-Rev1" w:date="2024-01-25T14:19:00Z">
        <w:r w:rsidRPr="00F02D1B" w:rsidDel="00EE76D3">
          <w:rPr>
            <w:rFonts w:eastAsia="等线"/>
            <w:highlight w:val="yellow"/>
            <w:lang w:eastAsia="zh-CN"/>
            <w:rPrChange w:id="85" w:author="Xiaomi-Rev1" w:date="2024-01-25T14:34:00Z">
              <w:rPr>
                <w:noProof/>
                <w:lang w:eastAsia="zh-CN"/>
              </w:rPr>
            </w:rPrChange>
          </w:rPr>
          <w:delText xml:space="preserve">when sending </w:delText>
        </w:r>
      </w:del>
      <w:r>
        <w:rPr>
          <w:noProof/>
          <w:lang w:eastAsia="zh-CN"/>
        </w:rPr>
        <w:t>the alternative UL and/or DL PDU set QoS profile</w:t>
      </w:r>
      <w:ins w:id="86" w:author="Xiaomi-Rev1" w:date="2024-01-25T14:20:00Z">
        <w:r w:rsidR="00EE76D3" w:rsidRPr="00F02D1B">
          <w:rPr>
            <w:rFonts w:eastAsia="等线"/>
            <w:highlight w:val="yellow"/>
            <w:lang w:eastAsia="zh-CN"/>
            <w:rPrChange w:id="87" w:author="Xiaomi-Rev1" w:date="2024-01-25T14:34:00Z">
              <w:rPr>
                <w:noProof/>
                <w:lang w:eastAsia="zh-CN"/>
              </w:rPr>
            </w:rPrChange>
          </w:rPr>
          <w:t>s are used</w:t>
        </w:r>
      </w:ins>
      <w:r w:rsidRPr="00F02D1B">
        <w:rPr>
          <w:rFonts w:eastAsia="等线"/>
          <w:highlight w:val="yellow"/>
          <w:lang w:eastAsia="zh-CN"/>
          <w:rPrChange w:id="88" w:author="Xiaomi-Rev1" w:date="2024-01-25T14:34:00Z">
            <w:rPr>
              <w:noProof/>
              <w:lang w:eastAsia="zh-CN"/>
            </w:rPr>
          </w:rPrChange>
        </w:rPr>
        <w:t xml:space="preserve"> </w:t>
      </w:r>
      <w:ins w:id="89" w:author="Xiaomi-Rev1" w:date="2024-01-25T14:20:00Z">
        <w:r w:rsidR="00EE76D3" w:rsidRPr="00F02D1B">
          <w:rPr>
            <w:rFonts w:eastAsia="等线"/>
            <w:highlight w:val="yellow"/>
            <w:lang w:eastAsia="zh-CN"/>
            <w:rPrChange w:id="90" w:author="Xiaomi-Rev1" w:date="2024-01-25T14:34:00Z">
              <w:rPr>
                <w:noProof/>
                <w:lang w:eastAsia="zh-CN"/>
              </w:rPr>
            </w:rPrChange>
          </w:rPr>
          <w:t xml:space="preserve">for Option </w:t>
        </w:r>
      </w:ins>
      <w:ins w:id="91" w:author="Xiaomi-Rev1" w:date="2024-01-25T14:50:00Z">
        <w:r w:rsidR="00B26C03">
          <w:rPr>
            <w:rFonts w:eastAsia="等线"/>
            <w:highlight w:val="yellow"/>
            <w:lang w:eastAsia="zh-CN"/>
          </w:rPr>
          <w:t>1</w:t>
        </w:r>
      </w:ins>
      <w:ins w:id="92" w:author="Xiaomi-Rev1" w:date="2024-01-25T14:21:00Z">
        <w:r w:rsidR="00EE76D3" w:rsidRPr="00F02D1B">
          <w:rPr>
            <w:rFonts w:eastAsia="等线"/>
            <w:highlight w:val="yellow"/>
            <w:lang w:eastAsia="zh-CN"/>
            <w:rPrChange w:id="93" w:author="Xiaomi-Rev1" w:date="2024-01-25T14:34:00Z">
              <w:rPr>
                <w:noProof/>
                <w:lang w:eastAsia="zh-CN"/>
              </w:rPr>
            </w:rPrChange>
          </w:rPr>
          <w:t xml:space="preserve">, </w:t>
        </w:r>
      </w:ins>
      <w:bookmarkEnd w:id="73"/>
      <w:del w:id="94" w:author="Xiaomi-Rev1" w:date="2024-01-25T14:20:00Z">
        <w:r w:rsidRPr="00F02D1B" w:rsidDel="00EE76D3">
          <w:rPr>
            <w:rFonts w:eastAsia="等线"/>
            <w:highlight w:val="yellow"/>
            <w:lang w:eastAsia="zh-CN"/>
            <w:rPrChange w:id="95" w:author="Xiaomi-Rev1" w:date="2024-01-25T14:34:00Z">
              <w:rPr>
                <w:noProof/>
                <w:lang w:eastAsia="zh-CN"/>
              </w:rPr>
            </w:rPrChange>
          </w:rPr>
          <w:delText>to the NG-RAN</w:delText>
        </w:r>
      </w:del>
      <w:del w:id="96" w:author="Xiaomi-Rev1" w:date="2024-01-25T14:21:00Z">
        <w:r w:rsidRPr="00F02D1B" w:rsidDel="00EE76D3">
          <w:rPr>
            <w:rFonts w:eastAsia="等线"/>
            <w:highlight w:val="yellow"/>
            <w:lang w:eastAsia="zh-CN"/>
            <w:rPrChange w:id="97" w:author="Xiaomi-Rev1" w:date="2024-01-25T14:34:00Z">
              <w:rPr>
                <w:noProof/>
                <w:lang w:eastAsia="zh-CN"/>
              </w:rPr>
            </w:rPrChange>
          </w:rPr>
          <w:delText xml:space="preserve">, it can be one of the three </w:delText>
        </w:r>
      </w:del>
      <w:ins w:id="98" w:author="Lenovo-Li" w:date="2024-01-24T14:31:00Z">
        <w:del w:id="99" w:author="Xiaomi-Rev1" w:date="2024-01-25T14:21:00Z">
          <w:r w:rsidR="0065164A" w:rsidRPr="00F02D1B" w:rsidDel="00EE76D3">
            <w:rPr>
              <w:rFonts w:eastAsia="等线"/>
              <w:highlight w:val="yellow"/>
              <w:lang w:eastAsia="zh-CN"/>
              <w:rPrChange w:id="100" w:author="Xiaomi-Rev1" w:date="2024-01-25T14:34:00Z">
                <w:rPr>
                  <w:noProof/>
                  <w:lang w:eastAsia="zh-CN"/>
                </w:rPr>
              </w:rPrChange>
            </w:rPr>
            <w:delText xml:space="preserve">two </w:delText>
          </w:r>
        </w:del>
      </w:ins>
      <w:del w:id="101" w:author="Xiaomi-Rev1" w:date="2024-01-25T14:21:00Z">
        <w:r w:rsidRPr="00F02D1B" w:rsidDel="00EE76D3">
          <w:rPr>
            <w:rFonts w:eastAsia="等线"/>
            <w:highlight w:val="yellow"/>
            <w:lang w:eastAsia="zh-CN"/>
            <w:rPrChange w:id="102" w:author="Xiaomi-Rev1" w:date="2024-01-25T14:34:00Z">
              <w:rPr>
                <w:noProof/>
                <w:lang w:eastAsia="zh-CN"/>
              </w:rPr>
            </w:rPrChange>
          </w:rPr>
          <w:delText>options we mentioned earlier</w:delText>
        </w:r>
      </w:del>
      <w:r w:rsidR="00623627" w:rsidRPr="00F02D1B">
        <w:rPr>
          <w:rFonts w:eastAsia="等线"/>
          <w:highlight w:val="yellow"/>
          <w:lang w:eastAsia="zh-CN"/>
          <w:rPrChange w:id="103" w:author="Xiaomi-Rev1" w:date="2024-01-25T14:34:00Z">
            <w:rPr>
              <w:noProof/>
              <w:lang w:eastAsia="zh-CN"/>
            </w:rPr>
          </w:rPrChange>
        </w:rPr>
        <w:t>,</w:t>
      </w:r>
      <w:r w:rsidR="00623627">
        <w:rPr>
          <w:noProof/>
          <w:lang w:eastAsia="zh-CN"/>
        </w:rPr>
        <w:t xml:space="preserve"> and the corresponding reference to the preferred alternative UL and/or DL PDU set QoS profile should be used</w:t>
      </w:r>
      <w:del w:id="104" w:author="Lenovo-Li" w:date="2024-01-24T14:31:00Z">
        <w:r w:rsidR="0031780B" w:rsidDel="0065164A">
          <w:rPr>
            <w:noProof/>
            <w:lang w:eastAsia="zh-CN"/>
          </w:rPr>
          <w:delText>, e.g, index or index and indicator.</w:delText>
        </w:r>
      </w:del>
      <w:r w:rsidR="0031780B">
        <w:rPr>
          <w:noProof/>
          <w:lang w:eastAsia="zh-CN"/>
        </w:rPr>
        <w:t xml:space="preserve"> </w:t>
      </w:r>
      <w:r>
        <w:rPr>
          <w:noProof/>
          <w:lang w:eastAsia="zh-CN"/>
        </w:rPr>
        <w:t xml:space="preserve">. </w:t>
      </w:r>
    </w:p>
    <w:p w14:paraId="3D38AAF1" w14:textId="505809F7" w:rsidR="00E20B38" w:rsidRDefault="00604728" w:rsidP="00447C65">
      <w:pPr>
        <w:rPr>
          <w:noProof/>
          <w:lang w:eastAsia="zh-CN"/>
        </w:rPr>
      </w:pPr>
      <w:r w:rsidRPr="00520401">
        <w:rPr>
          <w:rFonts w:hint="eastAsia"/>
          <w:b/>
          <w:bCs/>
          <w:noProof/>
          <w:lang w:eastAsia="zh-CN"/>
        </w:rPr>
        <w:t>S</w:t>
      </w:r>
      <w:r w:rsidRPr="00520401">
        <w:rPr>
          <w:b/>
          <w:bCs/>
          <w:noProof/>
          <w:lang w:eastAsia="zh-CN"/>
        </w:rPr>
        <w:t>tep 6:</w:t>
      </w:r>
      <w:r>
        <w:rPr>
          <w:noProof/>
          <w:lang w:eastAsia="zh-CN"/>
        </w:rPr>
        <w:t xml:space="preserve"> </w:t>
      </w:r>
      <w:r w:rsidR="00520401">
        <w:rPr>
          <w:noProof/>
          <w:lang w:eastAsia="zh-CN"/>
        </w:rPr>
        <w:t>I</w:t>
      </w:r>
      <w:r w:rsidR="00520401" w:rsidRPr="00520401">
        <w:rPr>
          <w:noProof/>
          <w:lang w:eastAsia="zh-CN"/>
        </w:rPr>
        <w:t xml:space="preserve">f NG-RAN supports the PDU set based handling and determines that the </w:t>
      </w:r>
      <w:r w:rsidR="001579EC">
        <w:rPr>
          <w:noProof/>
          <w:lang w:eastAsia="zh-CN"/>
        </w:rPr>
        <w:t xml:space="preserve">UL and/or DL </w:t>
      </w:r>
      <w:r w:rsidR="001A137F">
        <w:rPr>
          <w:noProof/>
          <w:lang w:eastAsia="zh-CN"/>
        </w:rPr>
        <w:t xml:space="preserve">PDU set QoS parameters </w:t>
      </w:r>
      <w:r w:rsidR="00520401" w:rsidRPr="00520401">
        <w:rPr>
          <w:noProof/>
          <w:lang w:eastAsia="zh-CN"/>
        </w:rPr>
        <w:t>cannot be fulfilled, then the NG-RAN may check the alternative UL</w:t>
      </w:r>
      <w:r w:rsidR="00974968">
        <w:rPr>
          <w:noProof/>
          <w:lang w:eastAsia="zh-CN"/>
        </w:rPr>
        <w:t xml:space="preserve"> and</w:t>
      </w:r>
      <w:r w:rsidR="00520401" w:rsidRPr="00520401">
        <w:rPr>
          <w:noProof/>
          <w:lang w:eastAsia="zh-CN"/>
        </w:rPr>
        <w:t>/</w:t>
      </w:r>
      <w:r w:rsidR="00974968">
        <w:rPr>
          <w:noProof/>
          <w:lang w:eastAsia="zh-CN"/>
        </w:rPr>
        <w:t xml:space="preserve">or </w:t>
      </w:r>
      <w:r w:rsidR="00520401" w:rsidRPr="00520401">
        <w:rPr>
          <w:noProof/>
          <w:lang w:eastAsia="zh-CN"/>
        </w:rPr>
        <w:t>DL PDU set QoS profile</w:t>
      </w:r>
      <w:r w:rsidR="007B4B4A">
        <w:rPr>
          <w:noProof/>
          <w:lang w:eastAsia="zh-CN"/>
        </w:rPr>
        <w:t>s</w:t>
      </w:r>
      <w:r w:rsidR="00520401" w:rsidRPr="00520401">
        <w:rPr>
          <w:noProof/>
          <w:lang w:eastAsia="zh-CN"/>
        </w:rPr>
        <w:t xml:space="preserve"> list to find if there is any match</w:t>
      </w:r>
      <w:r w:rsidR="002A79F6">
        <w:rPr>
          <w:noProof/>
          <w:lang w:eastAsia="zh-CN"/>
        </w:rPr>
        <w:t>,</w:t>
      </w:r>
      <w:r w:rsidR="00520401" w:rsidRPr="00520401">
        <w:rPr>
          <w:noProof/>
          <w:lang w:eastAsia="zh-CN"/>
        </w:rPr>
        <w:t xml:space="preserve"> in the prioritized order. If there is a match, the NG-RAN shall indicate the </w:t>
      </w:r>
      <w:r w:rsidR="00FA46E4">
        <w:rPr>
          <w:noProof/>
          <w:lang w:eastAsia="zh-CN"/>
        </w:rPr>
        <w:t xml:space="preserve">SMF about </w:t>
      </w:r>
      <w:r w:rsidR="003B6FD7">
        <w:rPr>
          <w:noProof/>
          <w:lang w:eastAsia="zh-CN"/>
        </w:rPr>
        <w:t xml:space="preserve">the </w:t>
      </w:r>
      <w:r w:rsidR="00520401" w:rsidRPr="00520401">
        <w:rPr>
          <w:noProof/>
          <w:lang w:eastAsia="zh-CN"/>
        </w:rPr>
        <w:lastRenderedPageBreak/>
        <w:t>reference to the matching Alternative UL</w:t>
      </w:r>
      <w:r w:rsidR="006B4207">
        <w:rPr>
          <w:noProof/>
          <w:lang w:eastAsia="zh-CN"/>
        </w:rPr>
        <w:t xml:space="preserve"> and</w:t>
      </w:r>
      <w:r w:rsidR="00520401" w:rsidRPr="00520401">
        <w:rPr>
          <w:noProof/>
          <w:lang w:eastAsia="zh-CN"/>
        </w:rPr>
        <w:t>/</w:t>
      </w:r>
      <w:r w:rsidR="006B4207">
        <w:rPr>
          <w:noProof/>
          <w:lang w:eastAsia="zh-CN"/>
        </w:rPr>
        <w:t xml:space="preserve">or </w:t>
      </w:r>
      <w:r w:rsidR="00520401" w:rsidRPr="00520401">
        <w:rPr>
          <w:noProof/>
          <w:lang w:eastAsia="zh-CN"/>
        </w:rPr>
        <w:t>DL PDU set QoS Profile with the highest priority</w:t>
      </w:r>
      <w:del w:id="105" w:author="Lenovo-Li" w:date="2024-01-24T14:42:00Z">
        <w:r w:rsidR="00520401" w:rsidRPr="00520401" w:rsidDel="00F32526">
          <w:rPr>
            <w:noProof/>
            <w:lang w:eastAsia="zh-CN"/>
          </w:rPr>
          <w:delText xml:space="preserve">, </w:delText>
        </w:r>
        <w:r w:rsidR="00255D4E" w:rsidDel="00F32526">
          <w:rPr>
            <w:noProof/>
            <w:lang w:eastAsia="zh-CN"/>
          </w:rPr>
          <w:delText>in the form of index</w:delText>
        </w:r>
      </w:del>
      <w:del w:id="106" w:author="Lenovo-Li" w:date="2024-01-24T14:31:00Z">
        <w:r w:rsidR="00255D4E" w:rsidDel="00985F53">
          <w:rPr>
            <w:noProof/>
            <w:lang w:eastAsia="zh-CN"/>
          </w:rPr>
          <w:delText xml:space="preserve"> or index and indicator</w:delText>
        </w:r>
      </w:del>
      <w:r w:rsidR="00520401" w:rsidRPr="00520401">
        <w:rPr>
          <w:noProof/>
          <w:lang w:eastAsia="zh-CN"/>
        </w:rPr>
        <w:t>.</w:t>
      </w:r>
      <w:r w:rsidR="0047289E">
        <w:rPr>
          <w:noProof/>
          <w:lang w:eastAsia="zh-CN"/>
        </w:rPr>
        <w:t xml:space="preserve"> </w:t>
      </w:r>
    </w:p>
    <w:p w14:paraId="0BF57EBC" w14:textId="720FB928" w:rsidR="00604728" w:rsidRDefault="00E20B38" w:rsidP="00447C65">
      <w:pPr>
        <w:rPr>
          <w:noProof/>
          <w:lang w:eastAsia="zh-CN"/>
        </w:rPr>
      </w:pPr>
      <w:r>
        <w:rPr>
          <w:noProof/>
          <w:lang w:eastAsia="zh-CN"/>
        </w:rPr>
        <w:t>Moreover, for option 1</w:t>
      </w:r>
      <w:del w:id="107" w:author="Lenovo-Li" w:date="2024-01-24T15:02:00Z">
        <w:r w:rsidDel="00511DC9">
          <w:rPr>
            <w:noProof/>
            <w:lang w:eastAsia="zh-CN"/>
          </w:rPr>
          <w:delText xml:space="preserve"> and option 2</w:delText>
        </w:r>
      </w:del>
      <w:r>
        <w:rPr>
          <w:noProof/>
          <w:lang w:eastAsia="zh-CN"/>
        </w:rPr>
        <w:t xml:space="preserve">, an optional idication can be sent from the NG-RAN to SMF indicating that the current UL and/or DL PDU set QoS parameters cannot be fulfilled, together with the </w:t>
      </w:r>
      <w:del w:id="108" w:author="Lenovo-Li" w:date="2024-01-24T14:43:00Z">
        <w:r w:rsidDel="001C0A6E">
          <w:rPr>
            <w:noProof/>
            <w:lang w:eastAsia="zh-CN"/>
          </w:rPr>
          <w:delText xml:space="preserve">index </w:delText>
        </w:r>
      </w:del>
      <w:ins w:id="109" w:author="Lenovo-Li" w:date="2024-01-24T14:43:00Z">
        <w:r w:rsidR="001C0A6E">
          <w:rPr>
            <w:noProof/>
            <w:lang w:eastAsia="zh-CN"/>
          </w:rPr>
          <w:t xml:space="preserve">reference </w:t>
        </w:r>
      </w:ins>
      <w:r>
        <w:rPr>
          <w:noProof/>
          <w:lang w:eastAsia="zh-CN"/>
        </w:rPr>
        <w:t xml:space="preserve">to the alternative UL and/or DL PDU set QoS profile. </w:t>
      </w:r>
    </w:p>
    <w:p w14:paraId="358CFA83" w14:textId="725C5866" w:rsidR="00C506CC" w:rsidRDefault="00C506CC" w:rsidP="00447C65">
      <w:pPr>
        <w:rPr>
          <w:noProof/>
          <w:lang w:eastAsia="zh-CN"/>
        </w:rPr>
      </w:pPr>
      <w:r w:rsidRPr="00691EA3">
        <w:rPr>
          <w:rFonts w:hint="eastAsia"/>
          <w:b/>
          <w:bCs/>
          <w:noProof/>
          <w:lang w:eastAsia="zh-CN"/>
        </w:rPr>
        <w:t>S</w:t>
      </w:r>
      <w:r w:rsidRPr="00691EA3">
        <w:rPr>
          <w:b/>
          <w:bCs/>
          <w:noProof/>
          <w:lang w:eastAsia="zh-CN"/>
        </w:rPr>
        <w:t>tep 7</w:t>
      </w:r>
      <w:r>
        <w:rPr>
          <w:noProof/>
          <w:lang w:eastAsia="zh-CN"/>
        </w:rPr>
        <w:t xml:space="preserve">: </w:t>
      </w:r>
      <w:r w:rsidR="00E07147">
        <w:rPr>
          <w:noProof/>
          <w:lang w:eastAsia="zh-CN"/>
        </w:rPr>
        <w:t xml:space="preserve">The SMF </w:t>
      </w:r>
      <w:r w:rsidR="00F65D65">
        <w:rPr>
          <w:noProof/>
          <w:lang w:eastAsia="zh-CN"/>
        </w:rPr>
        <w:t xml:space="preserve">notify the PCF and AF </w:t>
      </w:r>
      <w:r w:rsidR="00E42575">
        <w:rPr>
          <w:rFonts w:hint="eastAsia"/>
          <w:noProof/>
          <w:lang w:eastAsia="zh-CN"/>
        </w:rPr>
        <w:t>about</w:t>
      </w:r>
      <w:r w:rsidR="00E42575">
        <w:rPr>
          <w:noProof/>
          <w:lang w:eastAsia="zh-CN"/>
        </w:rPr>
        <w:t xml:space="preserve"> the current fulfilled situation </w:t>
      </w:r>
      <w:r w:rsidR="00F65D65">
        <w:rPr>
          <w:noProof/>
          <w:lang w:eastAsia="zh-CN"/>
        </w:rPr>
        <w:t>at the NG-RAN for the QoS flow</w:t>
      </w:r>
      <w:r w:rsidR="00E07147">
        <w:rPr>
          <w:noProof/>
          <w:lang w:eastAsia="zh-CN"/>
        </w:rPr>
        <w:t xml:space="preserve">, together with the preferred </w:t>
      </w:r>
      <w:del w:id="110" w:author="Lenovo-Li" w:date="2024-01-24T14:44:00Z">
        <w:r w:rsidR="00C24823" w:rsidDel="00793DCE">
          <w:rPr>
            <w:noProof/>
            <w:lang w:eastAsia="zh-CN"/>
          </w:rPr>
          <w:delText xml:space="preserve">index </w:delText>
        </w:r>
      </w:del>
      <w:ins w:id="111" w:author="Lenovo-Li" w:date="2024-01-24T14:44:00Z">
        <w:r w:rsidR="00793DCE">
          <w:rPr>
            <w:noProof/>
            <w:lang w:eastAsia="zh-CN"/>
          </w:rPr>
          <w:t xml:space="preserve">reference </w:t>
        </w:r>
      </w:ins>
      <w:r w:rsidR="00C24823">
        <w:rPr>
          <w:noProof/>
          <w:lang w:eastAsia="zh-CN"/>
        </w:rPr>
        <w:t xml:space="preserve">of the </w:t>
      </w:r>
      <w:r w:rsidR="00E07147">
        <w:rPr>
          <w:noProof/>
          <w:lang w:eastAsia="zh-CN"/>
        </w:rPr>
        <w:t>alternative UL and/or DL PDU set QoS profiles</w:t>
      </w:r>
      <w:r w:rsidR="00992456">
        <w:rPr>
          <w:noProof/>
          <w:lang w:eastAsia="zh-CN"/>
        </w:rPr>
        <w:t>,</w:t>
      </w:r>
      <w:r w:rsidR="00E07147">
        <w:rPr>
          <w:noProof/>
          <w:lang w:eastAsia="zh-CN"/>
        </w:rPr>
        <w:t xml:space="preserve"> if applicable. </w:t>
      </w:r>
    </w:p>
    <w:p w14:paraId="28FBC2EC" w14:textId="77777777" w:rsidR="006D151F" w:rsidRPr="00AB504D" w:rsidRDefault="006D151F" w:rsidP="006D151F">
      <w:pPr>
        <w:keepNext/>
        <w:keepLines/>
        <w:overflowPunct/>
        <w:autoSpaceDE/>
        <w:autoSpaceDN/>
        <w:adjustRightInd/>
        <w:spacing w:before="120"/>
        <w:ind w:left="1134" w:hanging="1134"/>
        <w:textAlignment w:val="auto"/>
        <w:outlineLvl w:val="2"/>
        <w:rPr>
          <w:rFonts w:ascii="Arial" w:hAnsi="Arial"/>
          <w:color w:val="auto"/>
          <w:sz w:val="28"/>
          <w:lang w:eastAsia="en-US"/>
        </w:rPr>
      </w:pPr>
      <w:proofErr w:type="gramStart"/>
      <w:r w:rsidRPr="00AB504D">
        <w:rPr>
          <w:rFonts w:ascii="Arial" w:hAnsi="Arial"/>
          <w:color w:val="auto"/>
          <w:sz w:val="28"/>
          <w:lang w:eastAsia="en-US"/>
        </w:rPr>
        <w:t>6.X.4</w:t>
      </w:r>
      <w:proofErr w:type="gramEnd"/>
      <w:r w:rsidRPr="00AB504D">
        <w:rPr>
          <w:rFonts w:ascii="Arial" w:hAnsi="Arial"/>
          <w:color w:val="auto"/>
          <w:sz w:val="28"/>
          <w:lang w:eastAsia="en-US"/>
        </w:rPr>
        <w:tab/>
        <w:t>Impacts on services, entities, and interfaces</w:t>
      </w:r>
    </w:p>
    <w:p w14:paraId="236CC9F2" w14:textId="77777777" w:rsidR="00BE1CF9" w:rsidRPr="00BC49C2" w:rsidRDefault="00BE1CF9" w:rsidP="00BE1CF9">
      <w:pPr>
        <w:rPr>
          <w:lang w:eastAsia="zh-CN"/>
        </w:rPr>
      </w:pPr>
      <w:r w:rsidRPr="00BC49C2">
        <w:rPr>
          <w:lang w:eastAsia="zh-CN"/>
        </w:rPr>
        <w:t>AF:</w:t>
      </w:r>
    </w:p>
    <w:p w14:paraId="5A2A454E" w14:textId="518B3217" w:rsidR="00BE1CF9" w:rsidRPr="001F006E" w:rsidRDefault="00BE1CF9" w:rsidP="0027464E">
      <w:pPr>
        <w:pStyle w:val="B1"/>
        <w:rPr>
          <w:lang w:eastAsia="zh-CN"/>
        </w:rPr>
      </w:pPr>
      <w:r w:rsidRPr="00BC49C2">
        <w:rPr>
          <w:rFonts w:eastAsia="等线"/>
          <w:lang w:eastAsia="zh-CN"/>
        </w:rPr>
        <w:t>-</w:t>
      </w:r>
      <w:r w:rsidRPr="00BC49C2">
        <w:rPr>
          <w:rFonts w:eastAsia="等线"/>
          <w:lang w:eastAsia="zh-CN"/>
        </w:rPr>
        <w:tab/>
      </w:r>
      <w:r w:rsidR="001D0795">
        <w:rPr>
          <w:rFonts w:eastAsia="等线"/>
          <w:lang w:eastAsia="zh-CN"/>
        </w:rPr>
        <w:t xml:space="preserve">Provision the </w:t>
      </w:r>
      <w:r w:rsidR="00E66577">
        <w:rPr>
          <w:rFonts w:eastAsia="等线"/>
          <w:lang w:eastAsia="zh-CN"/>
        </w:rPr>
        <w:t xml:space="preserve">alternative </w:t>
      </w:r>
      <w:r w:rsidR="001D0795">
        <w:rPr>
          <w:rFonts w:eastAsia="等线"/>
          <w:lang w:eastAsia="zh-CN"/>
        </w:rPr>
        <w:t xml:space="preserve">UL and/or DL </w:t>
      </w:r>
      <w:r w:rsidRPr="001F006E">
        <w:rPr>
          <w:lang w:eastAsia="zh-CN"/>
        </w:rPr>
        <w:t xml:space="preserve">PDU set </w:t>
      </w:r>
      <w:proofErr w:type="spellStart"/>
      <w:r w:rsidRPr="001F006E">
        <w:rPr>
          <w:lang w:eastAsia="zh-CN"/>
        </w:rPr>
        <w:t>QoS</w:t>
      </w:r>
      <w:proofErr w:type="spellEnd"/>
      <w:r w:rsidRPr="001F006E">
        <w:rPr>
          <w:lang w:eastAsia="zh-CN"/>
        </w:rPr>
        <w:t xml:space="preserve"> Parameters </w:t>
      </w:r>
      <w:r w:rsidR="001D0795">
        <w:rPr>
          <w:lang w:eastAsia="zh-CN"/>
        </w:rPr>
        <w:t xml:space="preserve">sets </w:t>
      </w:r>
      <w:r w:rsidRPr="001F006E">
        <w:rPr>
          <w:lang w:eastAsia="zh-CN"/>
        </w:rPr>
        <w:t>in a prioritized order</w:t>
      </w:r>
      <w:r>
        <w:rPr>
          <w:lang w:eastAsia="zh-CN"/>
        </w:rPr>
        <w:t>.</w:t>
      </w:r>
      <w:r w:rsidRPr="001F006E">
        <w:rPr>
          <w:lang w:eastAsia="zh-CN"/>
        </w:rPr>
        <w:t xml:space="preserve"> </w:t>
      </w:r>
    </w:p>
    <w:p w14:paraId="22B1B9E6" w14:textId="77777777" w:rsidR="00BE1CF9" w:rsidRPr="00BC49C2" w:rsidRDefault="00BE1CF9" w:rsidP="00BE1CF9">
      <w:pPr>
        <w:rPr>
          <w:lang w:eastAsia="zh-CN"/>
        </w:rPr>
      </w:pPr>
      <w:r>
        <w:rPr>
          <w:lang w:eastAsia="zh-CN"/>
        </w:rPr>
        <w:t>PCF</w:t>
      </w:r>
      <w:r w:rsidRPr="00BC49C2">
        <w:rPr>
          <w:lang w:eastAsia="zh-CN"/>
        </w:rPr>
        <w:t>:</w:t>
      </w:r>
    </w:p>
    <w:p w14:paraId="17356A00" w14:textId="28B583E0" w:rsidR="00BE1CF9" w:rsidRPr="001F006E" w:rsidRDefault="00BE1CF9" w:rsidP="00BE1CF9">
      <w:pPr>
        <w:pStyle w:val="B1"/>
        <w:rPr>
          <w:lang w:eastAsia="zh-CN"/>
        </w:rPr>
      </w:pPr>
      <w:r w:rsidRPr="00BC49C2">
        <w:rPr>
          <w:rFonts w:eastAsia="等线"/>
          <w:lang w:eastAsia="zh-CN"/>
        </w:rPr>
        <w:t>-</w:t>
      </w:r>
      <w:r w:rsidRPr="00BC49C2">
        <w:rPr>
          <w:rFonts w:eastAsia="等线"/>
          <w:lang w:eastAsia="zh-CN"/>
        </w:rPr>
        <w:tab/>
      </w:r>
      <w:r w:rsidRPr="001F006E">
        <w:rPr>
          <w:lang w:eastAsia="zh-CN"/>
        </w:rPr>
        <w:t xml:space="preserve">The PCF may enable PDU set </w:t>
      </w:r>
      <w:proofErr w:type="spellStart"/>
      <w:r w:rsidRPr="001F006E">
        <w:rPr>
          <w:lang w:eastAsia="zh-CN"/>
        </w:rPr>
        <w:t>QoS</w:t>
      </w:r>
      <w:proofErr w:type="spellEnd"/>
      <w:r w:rsidRPr="001F006E">
        <w:rPr>
          <w:lang w:eastAsia="zh-CN"/>
        </w:rPr>
        <w:t xml:space="preserve"> Notification Control </w:t>
      </w:r>
      <w:r w:rsidR="00B31BED">
        <w:rPr>
          <w:lang w:eastAsia="zh-CN"/>
        </w:rPr>
        <w:t xml:space="preserve">for UL and DL respectively, </w:t>
      </w:r>
      <w:r w:rsidRPr="001F006E">
        <w:rPr>
          <w:lang w:eastAsia="zh-CN"/>
        </w:rPr>
        <w:t xml:space="preserve">and include the Alternative </w:t>
      </w:r>
      <w:r w:rsidR="00B31BED">
        <w:rPr>
          <w:lang w:eastAsia="zh-CN"/>
        </w:rPr>
        <w:t xml:space="preserve">UL/DL </w:t>
      </w:r>
      <w:r w:rsidRPr="001F006E">
        <w:rPr>
          <w:lang w:eastAsia="zh-CN"/>
        </w:rPr>
        <w:t xml:space="preserve">PDU set </w:t>
      </w:r>
      <w:proofErr w:type="spellStart"/>
      <w:r w:rsidRPr="001F006E">
        <w:rPr>
          <w:lang w:eastAsia="zh-CN"/>
        </w:rPr>
        <w:t>QoS</w:t>
      </w:r>
      <w:proofErr w:type="spellEnd"/>
      <w:r w:rsidRPr="001F006E">
        <w:rPr>
          <w:lang w:eastAsia="zh-CN"/>
        </w:rPr>
        <w:t xml:space="preserve"> parameter sets in the PCC rule sent to the SMF. </w:t>
      </w:r>
    </w:p>
    <w:p w14:paraId="77303360" w14:textId="77777777" w:rsidR="00BE1CF9" w:rsidRPr="00BC49C2" w:rsidRDefault="00BE1CF9" w:rsidP="00BE1CF9">
      <w:pPr>
        <w:rPr>
          <w:lang w:eastAsia="zh-CN"/>
        </w:rPr>
      </w:pPr>
      <w:r>
        <w:rPr>
          <w:lang w:eastAsia="zh-CN"/>
        </w:rPr>
        <w:t>SMF</w:t>
      </w:r>
      <w:r w:rsidRPr="00BC49C2">
        <w:rPr>
          <w:lang w:eastAsia="zh-CN"/>
        </w:rPr>
        <w:t>:</w:t>
      </w:r>
    </w:p>
    <w:p w14:paraId="0F2FDE9E" w14:textId="26A2C26C" w:rsidR="00BE1CF9" w:rsidRPr="00826DC2" w:rsidRDefault="00BE1CF9" w:rsidP="00BE1CF9">
      <w:pPr>
        <w:pStyle w:val="B1"/>
        <w:rPr>
          <w:rFonts w:eastAsia="等线"/>
          <w:lang w:eastAsia="zh-CN"/>
        </w:rPr>
      </w:pPr>
      <w:r w:rsidRPr="00BC49C2">
        <w:rPr>
          <w:rFonts w:eastAsia="等线"/>
          <w:lang w:eastAsia="zh-CN"/>
        </w:rPr>
        <w:t>-</w:t>
      </w:r>
      <w:r w:rsidRPr="00BC49C2">
        <w:rPr>
          <w:rFonts w:eastAsia="等线"/>
          <w:lang w:eastAsia="zh-CN"/>
        </w:rPr>
        <w:tab/>
      </w:r>
      <w:r w:rsidRPr="001F006E">
        <w:rPr>
          <w:lang w:eastAsia="zh-CN"/>
        </w:rPr>
        <w:t xml:space="preserve">The SMF </w:t>
      </w:r>
      <w:r w:rsidR="00072E22">
        <w:rPr>
          <w:lang w:eastAsia="zh-CN"/>
        </w:rPr>
        <w:t>send</w:t>
      </w:r>
      <w:r w:rsidRPr="001F006E">
        <w:rPr>
          <w:lang w:eastAsia="zh-CN"/>
        </w:rPr>
        <w:t xml:space="preserve">s a prioritized list of </w:t>
      </w:r>
      <w:ins w:id="112" w:author="Xiaomi-Rev1" w:date="2024-01-25T14:32:00Z">
        <w:r w:rsidR="00F02D1B">
          <w:rPr>
            <w:lang w:eastAsia="zh-CN"/>
          </w:rPr>
          <w:t>t</w:t>
        </w:r>
        <w:r w:rsidR="00F02D1B" w:rsidRPr="00B1660A">
          <w:rPr>
            <w:noProof/>
            <w:highlight w:val="yellow"/>
            <w:lang w:eastAsia="zh-CN"/>
          </w:rPr>
          <w:t xml:space="preserve">he alternative QoS profiles enhanced including the </w:t>
        </w:r>
        <w:r w:rsidR="00F02D1B" w:rsidRPr="00B1660A">
          <w:rPr>
            <w:rFonts w:eastAsia="等线"/>
            <w:highlight w:val="yellow"/>
            <w:lang w:eastAsia="zh-CN"/>
          </w:rPr>
          <w:t xml:space="preserve">PDU set </w:t>
        </w:r>
        <w:proofErr w:type="spellStart"/>
        <w:r w:rsidR="00F02D1B" w:rsidRPr="00B1660A">
          <w:rPr>
            <w:rFonts w:eastAsia="等线"/>
            <w:highlight w:val="yellow"/>
            <w:lang w:eastAsia="zh-CN"/>
          </w:rPr>
          <w:t>QoS</w:t>
        </w:r>
        <w:proofErr w:type="spellEnd"/>
        <w:r w:rsidR="00F02D1B" w:rsidRPr="00B1660A">
          <w:rPr>
            <w:rFonts w:eastAsia="等线"/>
            <w:highlight w:val="yellow"/>
            <w:lang w:eastAsia="zh-CN"/>
          </w:rPr>
          <w:t xml:space="preserve"> parameter</w:t>
        </w:r>
        <w:r w:rsidR="00F02D1B" w:rsidRPr="00F02D1B">
          <w:rPr>
            <w:rFonts w:eastAsia="等线"/>
            <w:highlight w:val="yellow"/>
            <w:lang w:eastAsia="zh-CN"/>
          </w:rPr>
          <w:t>s</w:t>
        </w:r>
        <w:r w:rsidR="00F02D1B" w:rsidRPr="00F02D1B">
          <w:rPr>
            <w:rFonts w:eastAsia="等线"/>
            <w:highlight w:val="yellow"/>
            <w:lang w:eastAsia="zh-CN"/>
            <w:rPrChange w:id="113" w:author="Xiaomi-Rev1" w:date="2024-01-25T14:34:00Z">
              <w:rPr>
                <w:rFonts w:eastAsia="等线"/>
                <w:lang w:eastAsia="zh-CN"/>
              </w:rPr>
            </w:rPrChange>
          </w:rPr>
          <w:t>, or the</w:t>
        </w:r>
        <w:r w:rsidR="00F02D1B">
          <w:rPr>
            <w:rFonts w:eastAsia="等线"/>
            <w:lang w:eastAsia="zh-CN"/>
          </w:rPr>
          <w:t xml:space="preserve"> </w:t>
        </w:r>
      </w:ins>
      <w:r w:rsidRPr="001F006E">
        <w:rPr>
          <w:lang w:eastAsia="zh-CN"/>
        </w:rPr>
        <w:t>Alternativ</w:t>
      </w:r>
      <w:r>
        <w:rPr>
          <w:lang w:eastAsia="zh-CN"/>
        </w:rPr>
        <w:t xml:space="preserve">e </w:t>
      </w:r>
      <w:r w:rsidR="00826DC2">
        <w:rPr>
          <w:lang w:eastAsia="zh-CN"/>
        </w:rPr>
        <w:t xml:space="preserve">UL and/or DL </w:t>
      </w:r>
      <w:r w:rsidR="000669DD">
        <w:rPr>
          <w:lang w:eastAsia="zh-CN"/>
        </w:rPr>
        <w:t xml:space="preserve">PDU set </w:t>
      </w:r>
      <w:proofErr w:type="spellStart"/>
      <w:r>
        <w:rPr>
          <w:lang w:eastAsia="zh-CN"/>
        </w:rPr>
        <w:t>QoS</w:t>
      </w:r>
      <w:proofErr w:type="spellEnd"/>
      <w:r>
        <w:rPr>
          <w:lang w:eastAsia="zh-CN"/>
        </w:rPr>
        <w:t xml:space="preserve"> Profile</w:t>
      </w:r>
      <w:del w:id="114" w:author="Xiaomi-Rev1" w:date="2024-01-25T14:32:00Z">
        <w:r w:rsidDel="00F02D1B">
          <w:rPr>
            <w:lang w:eastAsia="zh-CN"/>
          </w:rPr>
          <w:delText>(</w:delText>
        </w:r>
      </w:del>
      <w:r>
        <w:rPr>
          <w:lang w:eastAsia="zh-CN"/>
        </w:rPr>
        <w:t>s</w:t>
      </w:r>
      <w:del w:id="115" w:author="Xiaomi-Rev1" w:date="2024-01-25T14:32:00Z">
        <w:r w:rsidDel="00F02D1B">
          <w:rPr>
            <w:lang w:eastAsia="zh-CN"/>
          </w:rPr>
          <w:delText>)</w:delText>
        </w:r>
      </w:del>
      <w:r>
        <w:rPr>
          <w:lang w:eastAsia="zh-CN"/>
        </w:rPr>
        <w:t xml:space="preserve"> to the NG-RAN</w:t>
      </w:r>
      <w:r w:rsidR="00826DC2">
        <w:rPr>
          <w:rFonts w:ascii="等线" w:eastAsia="等线" w:hAnsi="等线"/>
          <w:lang w:eastAsia="zh-CN"/>
        </w:rPr>
        <w:t xml:space="preserve">, </w:t>
      </w:r>
      <w:r w:rsidR="00826DC2" w:rsidRPr="00826DC2">
        <w:rPr>
          <w:rFonts w:eastAsia="等线"/>
          <w:lang w:eastAsia="zh-CN"/>
        </w:rPr>
        <w:t xml:space="preserve">together with the notification control parameters. </w:t>
      </w:r>
    </w:p>
    <w:p w14:paraId="3A7C06E0" w14:textId="77777777" w:rsidR="00BE1CF9" w:rsidRPr="00BC49C2" w:rsidRDefault="00BE1CF9" w:rsidP="00BE1CF9">
      <w:pPr>
        <w:rPr>
          <w:lang w:eastAsia="zh-CN"/>
        </w:rPr>
      </w:pPr>
      <w:r>
        <w:rPr>
          <w:lang w:eastAsia="zh-CN"/>
        </w:rPr>
        <w:t>NG-RAN</w:t>
      </w:r>
      <w:r w:rsidRPr="00BC49C2">
        <w:rPr>
          <w:lang w:eastAsia="zh-CN"/>
        </w:rPr>
        <w:t>:</w:t>
      </w:r>
    </w:p>
    <w:p w14:paraId="451A9CBC" w14:textId="101AAF58" w:rsidR="006D151F" w:rsidRPr="005C5E11" w:rsidRDefault="00BE1CF9" w:rsidP="005C5E11">
      <w:pPr>
        <w:pStyle w:val="B1"/>
        <w:rPr>
          <w:lang w:eastAsia="zh-CN"/>
        </w:rPr>
      </w:pPr>
      <w:r w:rsidRPr="00BC49C2">
        <w:rPr>
          <w:rFonts w:eastAsia="等线"/>
          <w:lang w:eastAsia="zh-CN"/>
        </w:rPr>
        <w:t>-</w:t>
      </w:r>
      <w:r w:rsidRPr="00BC49C2">
        <w:rPr>
          <w:rFonts w:eastAsia="等线"/>
          <w:lang w:eastAsia="zh-CN"/>
        </w:rPr>
        <w:tab/>
      </w:r>
      <w:r w:rsidRPr="001F006E">
        <w:rPr>
          <w:lang w:eastAsia="zh-CN"/>
        </w:rPr>
        <w:t xml:space="preserve">The NG-RAN sends a notification to the SMF when the </w:t>
      </w:r>
      <w:proofErr w:type="spellStart"/>
      <w:r w:rsidRPr="001F006E">
        <w:rPr>
          <w:lang w:eastAsia="zh-CN"/>
        </w:rPr>
        <w:t>QoS</w:t>
      </w:r>
      <w:proofErr w:type="spellEnd"/>
      <w:r w:rsidRPr="001F006E">
        <w:rPr>
          <w:lang w:eastAsia="zh-CN"/>
        </w:rPr>
        <w:t xml:space="preserve"> profile</w:t>
      </w:r>
      <w:r>
        <w:rPr>
          <w:lang w:eastAsia="zh-CN"/>
        </w:rPr>
        <w:t xml:space="preserve"> </w:t>
      </w:r>
      <w:r w:rsidR="00AA3805">
        <w:rPr>
          <w:lang w:eastAsia="zh-CN"/>
        </w:rPr>
        <w:t>can</w:t>
      </w:r>
      <w:r w:rsidRPr="001F006E">
        <w:rPr>
          <w:lang w:eastAsia="zh-CN"/>
        </w:rPr>
        <w:t xml:space="preserve">not </w:t>
      </w:r>
      <w:r w:rsidR="00AA3805">
        <w:rPr>
          <w:lang w:eastAsia="zh-CN"/>
        </w:rPr>
        <w:t xml:space="preserve">be </w:t>
      </w:r>
      <w:r w:rsidRPr="001F006E">
        <w:rPr>
          <w:lang w:eastAsia="zh-CN"/>
        </w:rPr>
        <w:t>fulfilled</w:t>
      </w:r>
      <w:r w:rsidR="00AA3805">
        <w:rPr>
          <w:lang w:eastAsia="zh-CN"/>
        </w:rPr>
        <w:t xml:space="preserve">, </w:t>
      </w:r>
      <w:r w:rsidR="009A10A6">
        <w:rPr>
          <w:lang w:eastAsia="zh-CN"/>
        </w:rPr>
        <w:t xml:space="preserve">an optional indication that the current UL and/or PDU set </w:t>
      </w:r>
      <w:proofErr w:type="spellStart"/>
      <w:r w:rsidR="009A10A6">
        <w:rPr>
          <w:lang w:eastAsia="zh-CN"/>
        </w:rPr>
        <w:t>QoS</w:t>
      </w:r>
      <w:proofErr w:type="spellEnd"/>
      <w:r w:rsidR="009A10A6">
        <w:rPr>
          <w:lang w:eastAsia="zh-CN"/>
        </w:rPr>
        <w:t xml:space="preserve"> parameters cannot be fulfilled, </w:t>
      </w:r>
      <w:r w:rsidR="00AA3805">
        <w:rPr>
          <w:lang w:eastAsia="zh-CN"/>
        </w:rPr>
        <w:t xml:space="preserve">together with the reference to the preferred alternative UL and/or DL PDU set </w:t>
      </w:r>
      <w:proofErr w:type="spellStart"/>
      <w:r w:rsidR="00AA3805">
        <w:rPr>
          <w:lang w:eastAsia="zh-CN"/>
        </w:rPr>
        <w:t>QoS</w:t>
      </w:r>
      <w:proofErr w:type="spellEnd"/>
      <w:r w:rsidR="00AA3805">
        <w:rPr>
          <w:lang w:eastAsia="zh-CN"/>
        </w:rPr>
        <w:t xml:space="preserve"> profile</w:t>
      </w:r>
      <w:r w:rsidR="005A381F">
        <w:rPr>
          <w:lang w:eastAsia="zh-CN"/>
        </w:rPr>
        <w:t>, if applicable</w:t>
      </w:r>
      <w:r w:rsidRPr="001F006E">
        <w:rPr>
          <w:lang w:eastAsia="zh-CN"/>
        </w:rPr>
        <w:t xml:space="preserve">. </w:t>
      </w:r>
      <w:r w:rsidR="006D151F" w:rsidRPr="00826DC2">
        <w:rPr>
          <w:lang w:eastAsia="zh-CN"/>
        </w:rPr>
        <w:t xml:space="preserve"> </w:t>
      </w:r>
    </w:p>
    <w:sectPr w:rsidR="006D151F" w:rsidRPr="005C5E11"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B8709" w14:textId="77777777" w:rsidR="0065143F" w:rsidRDefault="0065143F">
      <w:r>
        <w:separator/>
      </w:r>
    </w:p>
    <w:p w14:paraId="44C83724" w14:textId="77777777" w:rsidR="0065143F" w:rsidRDefault="0065143F"/>
  </w:endnote>
  <w:endnote w:type="continuationSeparator" w:id="0">
    <w:p w14:paraId="00378508" w14:textId="77777777" w:rsidR="0065143F" w:rsidRDefault="0065143F">
      <w:r>
        <w:continuationSeparator/>
      </w:r>
    </w:p>
    <w:p w14:paraId="6CF72F4A" w14:textId="77777777" w:rsidR="0065143F" w:rsidRDefault="006514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17454" w14:textId="77777777" w:rsidR="0065143F" w:rsidRDefault="0065143F">
      <w:r>
        <w:separator/>
      </w:r>
    </w:p>
    <w:p w14:paraId="12489555" w14:textId="77777777" w:rsidR="0065143F" w:rsidRDefault="0065143F"/>
  </w:footnote>
  <w:footnote w:type="continuationSeparator" w:id="0">
    <w:p w14:paraId="56D097E7" w14:textId="77777777" w:rsidR="0065143F" w:rsidRDefault="0065143F">
      <w:r>
        <w:continuationSeparator/>
      </w:r>
    </w:p>
    <w:p w14:paraId="1B604C04" w14:textId="77777777" w:rsidR="0065143F" w:rsidRDefault="0065143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F2F47C5" w14:textId="2751EE3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27C2F">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9680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2CCF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ACC2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E07A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14DB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169A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C2D6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20D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DA9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00BA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40F3B"/>
    <w:multiLevelType w:val="hybridMultilevel"/>
    <w:tmpl w:val="6B34330C"/>
    <w:lvl w:ilvl="0" w:tplc="6CB61B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51A575F"/>
    <w:multiLevelType w:val="hybridMultilevel"/>
    <w:tmpl w:val="5E4ABE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5DD1AC9"/>
    <w:multiLevelType w:val="hybridMultilevel"/>
    <w:tmpl w:val="F54062C8"/>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485DE0"/>
    <w:multiLevelType w:val="hybridMultilevel"/>
    <w:tmpl w:val="878C83BA"/>
    <w:lvl w:ilvl="0" w:tplc="F8626A62">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D11730A"/>
    <w:multiLevelType w:val="hybridMultilevel"/>
    <w:tmpl w:val="C8D2C53C"/>
    <w:lvl w:ilvl="0" w:tplc="286879D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0F561748"/>
    <w:multiLevelType w:val="hybridMultilevel"/>
    <w:tmpl w:val="6352A392"/>
    <w:lvl w:ilvl="0" w:tplc="92DC93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334DB4"/>
    <w:multiLevelType w:val="hybridMultilevel"/>
    <w:tmpl w:val="B1C2E23C"/>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2A540BFA"/>
    <w:multiLevelType w:val="hybridMultilevel"/>
    <w:tmpl w:val="13841492"/>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BA05E9A"/>
    <w:multiLevelType w:val="hybridMultilevel"/>
    <w:tmpl w:val="04F20E36"/>
    <w:lvl w:ilvl="0" w:tplc="14348C7C">
      <w:start w:val="5"/>
      <w:numFmt w:val="bullet"/>
      <w:lvlText w:val="-"/>
      <w:lvlJc w:val="left"/>
      <w:pPr>
        <w:ind w:left="610" w:hanging="360"/>
      </w:pPr>
      <w:rPr>
        <w:rFonts w:ascii="Times New Roman" w:eastAsia="宋体"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C9846E6"/>
    <w:multiLevelType w:val="hybridMultilevel"/>
    <w:tmpl w:val="417C81A0"/>
    <w:lvl w:ilvl="0" w:tplc="401CC4D8">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3F637552"/>
    <w:multiLevelType w:val="hybridMultilevel"/>
    <w:tmpl w:val="5B4A8F78"/>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8"/>
  </w:num>
  <w:num w:numId="2">
    <w:abstractNumId w:val="29"/>
  </w:num>
  <w:num w:numId="3">
    <w:abstractNumId w:val="41"/>
  </w:num>
  <w:num w:numId="4">
    <w:abstractNumId w:val="41"/>
  </w:num>
  <w:num w:numId="5">
    <w:abstractNumId w:val="39"/>
  </w:num>
  <w:num w:numId="6">
    <w:abstractNumId w:val="43"/>
  </w:num>
  <w:num w:numId="7">
    <w:abstractNumId w:val="31"/>
  </w:num>
  <w:num w:numId="8">
    <w:abstractNumId w:val="33"/>
  </w:num>
  <w:num w:numId="9">
    <w:abstractNumId w:val="32"/>
  </w:num>
  <w:num w:numId="10">
    <w:abstractNumId w:val="17"/>
  </w:num>
  <w:num w:numId="11">
    <w:abstractNumId w:val="25"/>
  </w:num>
  <w:num w:numId="12">
    <w:abstractNumId w:val="19"/>
  </w:num>
  <w:num w:numId="13">
    <w:abstractNumId w:val="22"/>
  </w:num>
  <w:num w:numId="14">
    <w:abstractNumId w:val="18"/>
  </w:num>
  <w:num w:numId="15">
    <w:abstractNumId w:val="40"/>
  </w:num>
  <w:num w:numId="16">
    <w:abstractNumId w:val="36"/>
  </w:num>
  <w:num w:numId="17">
    <w:abstractNumId w:val="28"/>
  </w:num>
  <w:num w:numId="18">
    <w:abstractNumId w:val="37"/>
  </w:num>
  <w:num w:numId="19">
    <w:abstractNumId w:val="13"/>
  </w:num>
  <w:num w:numId="20">
    <w:abstractNumId w:val="45"/>
  </w:num>
  <w:num w:numId="21">
    <w:abstractNumId w:val="21"/>
  </w:num>
  <w:num w:numId="22">
    <w:abstractNumId w:val="24"/>
  </w:num>
  <w:num w:numId="23">
    <w:abstractNumId w:val="44"/>
  </w:num>
  <w:num w:numId="24">
    <w:abstractNumId w:val="20"/>
  </w:num>
  <w:num w:numId="25">
    <w:abstractNumId w:val="42"/>
  </w:num>
  <w:num w:numId="26">
    <w:abstractNumId w:val="23"/>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0"/>
  </w:num>
  <w:num w:numId="39">
    <w:abstractNumId w:val="10"/>
  </w:num>
  <w:num w:numId="40">
    <w:abstractNumId w:val="14"/>
  </w:num>
  <w:num w:numId="41">
    <w:abstractNumId w:val="26"/>
  </w:num>
  <w:num w:numId="42">
    <w:abstractNumId w:val="16"/>
  </w:num>
  <w:num w:numId="43">
    <w:abstractNumId w:val="15"/>
  </w:num>
  <w:num w:numId="44">
    <w:abstractNumId w:val="35"/>
  </w:num>
  <w:num w:numId="45">
    <w:abstractNumId w:val="27"/>
  </w:num>
  <w:num w:numId="46">
    <w:abstractNumId w:val="11"/>
  </w:num>
  <w:num w:numId="47">
    <w:abstractNumId w:val="34"/>
  </w:num>
  <w:num w:numId="4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Li">
    <w15:presenceInfo w15:providerId="None" w15:userId="Lenovo-Li"/>
  </w15:person>
  <w15:person w15:author="Xiaomi-Rev1">
    <w15:presenceInfo w15:providerId="Windows Live" w15:userId="2bbcf0a81fb2e78c"/>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72B"/>
    <w:rsid w:val="00007B1C"/>
    <w:rsid w:val="0001053A"/>
    <w:rsid w:val="00011949"/>
    <w:rsid w:val="00011C8E"/>
    <w:rsid w:val="00011F0A"/>
    <w:rsid w:val="00013C3F"/>
    <w:rsid w:val="00013C79"/>
    <w:rsid w:val="00014150"/>
    <w:rsid w:val="00015195"/>
    <w:rsid w:val="00016062"/>
    <w:rsid w:val="00016FF0"/>
    <w:rsid w:val="00017D26"/>
    <w:rsid w:val="0002084C"/>
    <w:rsid w:val="00020983"/>
    <w:rsid w:val="00020AC0"/>
    <w:rsid w:val="000228DB"/>
    <w:rsid w:val="00023FF5"/>
    <w:rsid w:val="00025304"/>
    <w:rsid w:val="00026813"/>
    <w:rsid w:val="0003241B"/>
    <w:rsid w:val="000327C6"/>
    <w:rsid w:val="00032A41"/>
    <w:rsid w:val="000342F0"/>
    <w:rsid w:val="0003597D"/>
    <w:rsid w:val="00035DA3"/>
    <w:rsid w:val="000368F1"/>
    <w:rsid w:val="00036C7A"/>
    <w:rsid w:val="00037975"/>
    <w:rsid w:val="00037B82"/>
    <w:rsid w:val="000406DB"/>
    <w:rsid w:val="00040798"/>
    <w:rsid w:val="00040945"/>
    <w:rsid w:val="00040A0C"/>
    <w:rsid w:val="0004154F"/>
    <w:rsid w:val="00041BF8"/>
    <w:rsid w:val="0004271C"/>
    <w:rsid w:val="00043621"/>
    <w:rsid w:val="00043912"/>
    <w:rsid w:val="0004421B"/>
    <w:rsid w:val="00045644"/>
    <w:rsid w:val="000457FD"/>
    <w:rsid w:val="00047240"/>
    <w:rsid w:val="00052D17"/>
    <w:rsid w:val="00053C49"/>
    <w:rsid w:val="00054CBB"/>
    <w:rsid w:val="00055089"/>
    <w:rsid w:val="00055136"/>
    <w:rsid w:val="00055987"/>
    <w:rsid w:val="00055DCC"/>
    <w:rsid w:val="00056103"/>
    <w:rsid w:val="00056388"/>
    <w:rsid w:val="00056A30"/>
    <w:rsid w:val="00060884"/>
    <w:rsid w:val="000614DF"/>
    <w:rsid w:val="000616EA"/>
    <w:rsid w:val="00062157"/>
    <w:rsid w:val="00064FF5"/>
    <w:rsid w:val="00065600"/>
    <w:rsid w:val="00065724"/>
    <w:rsid w:val="0006665C"/>
    <w:rsid w:val="000669DD"/>
    <w:rsid w:val="00067C0D"/>
    <w:rsid w:val="00070A6B"/>
    <w:rsid w:val="000715BD"/>
    <w:rsid w:val="000716B2"/>
    <w:rsid w:val="0007270F"/>
    <w:rsid w:val="00072A42"/>
    <w:rsid w:val="00072E22"/>
    <w:rsid w:val="000734AD"/>
    <w:rsid w:val="00074430"/>
    <w:rsid w:val="00074B8A"/>
    <w:rsid w:val="00075A12"/>
    <w:rsid w:val="00075FE4"/>
    <w:rsid w:val="00077997"/>
    <w:rsid w:val="00080257"/>
    <w:rsid w:val="00081002"/>
    <w:rsid w:val="000831EB"/>
    <w:rsid w:val="00085663"/>
    <w:rsid w:val="00085947"/>
    <w:rsid w:val="00087090"/>
    <w:rsid w:val="0008744D"/>
    <w:rsid w:val="000905C5"/>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0DBD"/>
    <w:rsid w:val="000C261C"/>
    <w:rsid w:val="000C3C4C"/>
    <w:rsid w:val="000C4D7B"/>
    <w:rsid w:val="000C52B4"/>
    <w:rsid w:val="000C5402"/>
    <w:rsid w:val="000D06A5"/>
    <w:rsid w:val="000D13E9"/>
    <w:rsid w:val="000D2554"/>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3C98"/>
    <w:rsid w:val="000E4284"/>
    <w:rsid w:val="000E55BD"/>
    <w:rsid w:val="000F11FF"/>
    <w:rsid w:val="000F152E"/>
    <w:rsid w:val="000F1D52"/>
    <w:rsid w:val="000F1F72"/>
    <w:rsid w:val="000F249D"/>
    <w:rsid w:val="000F2842"/>
    <w:rsid w:val="000F31F4"/>
    <w:rsid w:val="000F4DB6"/>
    <w:rsid w:val="000F55CD"/>
    <w:rsid w:val="000F5ED3"/>
    <w:rsid w:val="000F67AC"/>
    <w:rsid w:val="00101BC5"/>
    <w:rsid w:val="001036A5"/>
    <w:rsid w:val="001038DA"/>
    <w:rsid w:val="00103CA3"/>
    <w:rsid w:val="001046E0"/>
    <w:rsid w:val="001046EC"/>
    <w:rsid w:val="0010609F"/>
    <w:rsid w:val="00107A57"/>
    <w:rsid w:val="0011048A"/>
    <w:rsid w:val="00112AC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27266"/>
    <w:rsid w:val="00130406"/>
    <w:rsid w:val="00130600"/>
    <w:rsid w:val="00130E95"/>
    <w:rsid w:val="00131680"/>
    <w:rsid w:val="001327A4"/>
    <w:rsid w:val="001336A8"/>
    <w:rsid w:val="001342AF"/>
    <w:rsid w:val="00134B1E"/>
    <w:rsid w:val="00136134"/>
    <w:rsid w:val="00136449"/>
    <w:rsid w:val="001377AC"/>
    <w:rsid w:val="001406DE"/>
    <w:rsid w:val="00141564"/>
    <w:rsid w:val="0014466E"/>
    <w:rsid w:val="0014483E"/>
    <w:rsid w:val="00145870"/>
    <w:rsid w:val="00145ACE"/>
    <w:rsid w:val="00145C38"/>
    <w:rsid w:val="00147414"/>
    <w:rsid w:val="00147948"/>
    <w:rsid w:val="00147F00"/>
    <w:rsid w:val="00150136"/>
    <w:rsid w:val="001509CD"/>
    <w:rsid w:val="00152808"/>
    <w:rsid w:val="00155EC0"/>
    <w:rsid w:val="001561BF"/>
    <w:rsid w:val="001579D9"/>
    <w:rsid w:val="001579EC"/>
    <w:rsid w:val="001605AB"/>
    <w:rsid w:val="00160637"/>
    <w:rsid w:val="00160AA6"/>
    <w:rsid w:val="00160D48"/>
    <w:rsid w:val="00161E94"/>
    <w:rsid w:val="00162608"/>
    <w:rsid w:val="0016287A"/>
    <w:rsid w:val="00163EF7"/>
    <w:rsid w:val="00165F1E"/>
    <w:rsid w:val="00165FAC"/>
    <w:rsid w:val="0016634D"/>
    <w:rsid w:val="00166CD3"/>
    <w:rsid w:val="001709AC"/>
    <w:rsid w:val="0017111D"/>
    <w:rsid w:val="001719F4"/>
    <w:rsid w:val="00171FD6"/>
    <w:rsid w:val="001729E8"/>
    <w:rsid w:val="00173DE4"/>
    <w:rsid w:val="001741B4"/>
    <w:rsid w:val="00174B29"/>
    <w:rsid w:val="00175380"/>
    <w:rsid w:val="001754C4"/>
    <w:rsid w:val="00175A08"/>
    <w:rsid w:val="00175E6D"/>
    <w:rsid w:val="001761FE"/>
    <w:rsid w:val="00177DE5"/>
    <w:rsid w:val="001817C4"/>
    <w:rsid w:val="0018220B"/>
    <w:rsid w:val="00183544"/>
    <w:rsid w:val="0018389E"/>
    <w:rsid w:val="00183B75"/>
    <w:rsid w:val="001843E5"/>
    <w:rsid w:val="001845B1"/>
    <w:rsid w:val="0018577A"/>
    <w:rsid w:val="001879D0"/>
    <w:rsid w:val="001915EC"/>
    <w:rsid w:val="001918B3"/>
    <w:rsid w:val="00193416"/>
    <w:rsid w:val="00193567"/>
    <w:rsid w:val="001962A7"/>
    <w:rsid w:val="001967DB"/>
    <w:rsid w:val="00196CAD"/>
    <w:rsid w:val="001A137F"/>
    <w:rsid w:val="001A3A97"/>
    <w:rsid w:val="001A5172"/>
    <w:rsid w:val="001A53DF"/>
    <w:rsid w:val="001A56CD"/>
    <w:rsid w:val="001A58F0"/>
    <w:rsid w:val="001A5A7A"/>
    <w:rsid w:val="001A620B"/>
    <w:rsid w:val="001A62D4"/>
    <w:rsid w:val="001B075E"/>
    <w:rsid w:val="001B0F55"/>
    <w:rsid w:val="001B1929"/>
    <w:rsid w:val="001B22B5"/>
    <w:rsid w:val="001B289A"/>
    <w:rsid w:val="001B2E95"/>
    <w:rsid w:val="001B476A"/>
    <w:rsid w:val="001B5780"/>
    <w:rsid w:val="001C033F"/>
    <w:rsid w:val="001C0A6E"/>
    <w:rsid w:val="001C22D4"/>
    <w:rsid w:val="001C2D55"/>
    <w:rsid w:val="001C318C"/>
    <w:rsid w:val="001C31B7"/>
    <w:rsid w:val="001C481C"/>
    <w:rsid w:val="001C57A2"/>
    <w:rsid w:val="001C64B2"/>
    <w:rsid w:val="001C681B"/>
    <w:rsid w:val="001D0795"/>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D7920"/>
    <w:rsid w:val="001E0623"/>
    <w:rsid w:val="001E0D23"/>
    <w:rsid w:val="001E11E4"/>
    <w:rsid w:val="001E33CE"/>
    <w:rsid w:val="001E39F7"/>
    <w:rsid w:val="001E453F"/>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693"/>
    <w:rsid w:val="00204CE3"/>
    <w:rsid w:val="002061B5"/>
    <w:rsid w:val="0020649E"/>
    <w:rsid w:val="0020713F"/>
    <w:rsid w:val="00207AE4"/>
    <w:rsid w:val="002116AE"/>
    <w:rsid w:val="0021183B"/>
    <w:rsid w:val="00212208"/>
    <w:rsid w:val="0021375A"/>
    <w:rsid w:val="002148D3"/>
    <w:rsid w:val="002154A2"/>
    <w:rsid w:val="00217464"/>
    <w:rsid w:val="00217F2E"/>
    <w:rsid w:val="0022001C"/>
    <w:rsid w:val="002207E7"/>
    <w:rsid w:val="00220E9D"/>
    <w:rsid w:val="0022126F"/>
    <w:rsid w:val="0022160B"/>
    <w:rsid w:val="0022296B"/>
    <w:rsid w:val="00222B11"/>
    <w:rsid w:val="00222EE2"/>
    <w:rsid w:val="00223842"/>
    <w:rsid w:val="00223B13"/>
    <w:rsid w:val="00223DBD"/>
    <w:rsid w:val="00223FFF"/>
    <w:rsid w:val="0022506C"/>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4A51"/>
    <w:rsid w:val="002457F3"/>
    <w:rsid w:val="002459F8"/>
    <w:rsid w:val="00245A94"/>
    <w:rsid w:val="00245DDB"/>
    <w:rsid w:val="002462EB"/>
    <w:rsid w:val="0024676B"/>
    <w:rsid w:val="00246BF8"/>
    <w:rsid w:val="002502EB"/>
    <w:rsid w:val="00251057"/>
    <w:rsid w:val="00252A67"/>
    <w:rsid w:val="00253412"/>
    <w:rsid w:val="00253CDB"/>
    <w:rsid w:val="0025454F"/>
    <w:rsid w:val="00255084"/>
    <w:rsid w:val="002559E7"/>
    <w:rsid w:val="00255D4E"/>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324F"/>
    <w:rsid w:val="0027464E"/>
    <w:rsid w:val="00274899"/>
    <w:rsid w:val="0027566B"/>
    <w:rsid w:val="00275D55"/>
    <w:rsid w:val="00276845"/>
    <w:rsid w:val="00277F41"/>
    <w:rsid w:val="00281949"/>
    <w:rsid w:val="00283230"/>
    <w:rsid w:val="00284F34"/>
    <w:rsid w:val="00285BDD"/>
    <w:rsid w:val="00286854"/>
    <w:rsid w:val="00286D0B"/>
    <w:rsid w:val="00287487"/>
    <w:rsid w:val="0028762C"/>
    <w:rsid w:val="00291178"/>
    <w:rsid w:val="00291C8F"/>
    <w:rsid w:val="00292069"/>
    <w:rsid w:val="002927D0"/>
    <w:rsid w:val="00292FF6"/>
    <w:rsid w:val="00294B90"/>
    <w:rsid w:val="00294CD7"/>
    <w:rsid w:val="00295746"/>
    <w:rsid w:val="0029608F"/>
    <w:rsid w:val="00296718"/>
    <w:rsid w:val="00296DD0"/>
    <w:rsid w:val="00296FE2"/>
    <w:rsid w:val="002974C8"/>
    <w:rsid w:val="002A18F6"/>
    <w:rsid w:val="002A190B"/>
    <w:rsid w:val="002A1E43"/>
    <w:rsid w:val="002A32FF"/>
    <w:rsid w:val="002A3FF3"/>
    <w:rsid w:val="002A4491"/>
    <w:rsid w:val="002A6119"/>
    <w:rsid w:val="002A68C8"/>
    <w:rsid w:val="002A69D9"/>
    <w:rsid w:val="002A79F6"/>
    <w:rsid w:val="002B1527"/>
    <w:rsid w:val="002B265D"/>
    <w:rsid w:val="002B2BEB"/>
    <w:rsid w:val="002B2CB9"/>
    <w:rsid w:val="002B3F35"/>
    <w:rsid w:val="002B5C7B"/>
    <w:rsid w:val="002B65D3"/>
    <w:rsid w:val="002B68F0"/>
    <w:rsid w:val="002B71DC"/>
    <w:rsid w:val="002B77E7"/>
    <w:rsid w:val="002C1EF8"/>
    <w:rsid w:val="002C2107"/>
    <w:rsid w:val="002C2CB2"/>
    <w:rsid w:val="002C4BA6"/>
    <w:rsid w:val="002C50E8"/>
    <w:rsid w:val="002C556A"/>
    <w:rsid w:val="002C5673"/>
    <w:rsid w:val="002C5C3F"/>
    <w:rsid w:val="002C5E1D"/>
    <w:rsid w:val="002D09A3"/>
    <w:rsid w:val="002D11E6"/>
    <w:rsid w:val="002D1794"/>
    <w:rsid w:val="002D1B47"/>
    <w:rsid w:val="002D3915"/>
    <w:rsid w:val="002D68E3"/>
    <w:rsid w:val="002D6BA4"/>
    <w:rsid w:val="002D703B"/>
    <w:rsid w:val="002D7AE0"/>
    <w:rsid w:val="002E0571"/>
    <w:rsid w:val="002E05D5"/>
    <w:rsid w:val="002E25DE"/>
    <w:rsid w:val="002E3098"/>
    <w:rsid w:val="002E34F4"/>
    <w:rsid w:val="002E35C1"/>
    <w:rsid w:val="002E5040"/>
    <w:rsid w:val="002E53D8"/>
    <w:rsid w:val="002E5C70"/>
    <w:rsid w:val="002E70BE"/>
    <w:rsid w:val="002E7DB6"/>
    <w:rsid w:val="002E7DBF"/>
    <w:rsid w:val="002F1E12"/>
    <w:rsid w:val="002F20AF"/>
    <w:rsid w:val="002F348C"/>
    <w:rsid w:val="002F476F"/>
    <w:rsid w:val="002F4B4B"/>
    <w:rsid w:val="002F53F2"/>
    <w:rsid w:val="002F60EC"/>
    <w:rsid w:val="002F64DD"/>
    <w:rsid w:val="002F753F"/>
    <w:rsid w:val="0030003A"/>
    <w:rsid w:val="00300922"/>
    <w:rsid w:val="00302037"/>
    <w:rsid w:val="00302C9D"/>
    <w:rsid w:val="0030317A"/>
    <w:rsid w:val="003047B8"/>
    <w:rsid w:val="003063E1"/>
    <w:rsid w:val="00306A70"/>
    <w:rsid w:val="003076B6"/>
    <w:rsid w:val="003079FD"/>
    <w:rsid w:val="0031151A"/>
    <w:rsid w:val="00311711"/>
    <w:rsid w:val="00311DC3"/>
    <w:rsid w:val="00314C43"/>
    <w:rsid w:val="003167F6"/>
    <w:rsid w:val="00317681"/>
    <w:rsid w:val="0031780B"/>
    <w:rsid w:val="0031780C"/>
    <w:rsid w:val="00317B01"/>
    <w:rsid w:val="00320630"/>
    <w:rsid w:val="0032668E"/>
    <w:rsid w:val="00327D03"/>
    <w:rsid w:val="00330386"/>
    <w:rsid w:val="003316FB"/>
    <w:rsid w:val="00332114"/>
    <w:rsid w:val="00333BC0"/>
    <w:rsid w:val="0033431A"/>
    <w:rsid w:val="00334858"/>
    <w:rsid w:val="00334A47"/>
    <w:rsid w:val="00335468"/>
    <w:rsid w:val="0033583A"/>
    <w:rsid w:val="003363CC"/>
    <w:rsid w:val="00337A49"/>
    <w:rsid w:val="0034014B"/>
    <w:rsid w:val="0034196B"/>
    <w:rsid w:val="00341F9C"/>
    <w:rsid w:val="00344599"/>
    <w:rsid w:val="00346008"/>
    <w:rsid w:val="00346605"/>
    <w:rsid w:val="00347417"/>
    <w:rsid w:val="00350709"/>
    <w:rsid w:val="00350EDE"/>
    <w:rsid w:val="00350F92"/>
    <w:rsid w:val="00351931"/>
    <w:rsid w:val="0035206C"/>
    <w:rsid w:val="0035330F"/>
    <w:rsid w:val="00353FE1"/>
    <w:rsid w:val="0035411D"/>
    <w:rsid w:val="0035484D"/>
    <w:rsid w:val="0035492D"/>
    <w:rsid w:val="003575B2"/>
    <w:rsid w:val="00360EE3"/>
    <w:rsid w:val="003615EC"/>
    <w:rsid w:val="00361B0B"/>
    <w:rsid w:val="0036245D"/>
    <w:rsid w:val="0036284E"/>
    <w:rsid w:val="00362AFD"/>
    <w:rsid w:val="00362B97"/>
    <w:rsid w:val="003664A7"/>
    <w:rsid w:val="00366BBD"/>
    <w:rsid w:val="00367BD7"/>
    <w:rsid w:val="003743A1"/>
    <w:rsid w:val="00375202"/>
    <w:rsid w:val="003761C5"/>
    <w:rsid w:val="003769D6"/>
    <w:rsid w:val="00376D3E"/>
    <w:rsid w:val="003776A9"/>
    <w:rsid w:val="00380C8C"/>
    <w:rsid w:val="003812F0"/>
    <w:rsid w:val="003830C6"/>
    <w:rsid w:val="003841FD"/>
    <w:rsid w:val="003842A9"/>
    <w:rsid w:val="00384353"/>
    <w:rsid w:val="003849AB"/>
    <w:rsid w:val="00384AB9"/>
    <w:rsid w:val="00385E65"/>
    <w:rsid w:val="003870DD"/>
    <w:rsid w:val="00387404"/>
    <w:rsid w:val="003879C1"/>
    <w:rsid w:val="00387DDC"/>
    <w:rsid w:val="003906A1"/>
    <w:rsid w:val="003924C4"/>
    <w:rsid w:val="003928EC"/>
    <w:rsid w:val="0039688D"/>
    <w:rsid w:val="00396BFC"/>
    <w:rsid w:val="00396F85"/>
    <w:rsid w:val="003A1099"/>
    <w:rsid w:val="003A161E"/>
    <w:rsid w:val="003A1B02"/>
    <w:rsid w:val="003A3D70"/>
    <w:rsid w:val="003A5059"/>
    <w:rsid w:val="003A57B2"/>
    <w:rsid w:val="003A6EAD"/>
    <w:rsid w:val="003A7D30"/>
    <w:rsid w:val="003B0694"/>
    <w:rsid w:val="003B20DE"/>
    <w:rsid w:val="003B29CF"/>
    <w:rsid w:val="003B3621"/>
    <w:rsid w:val="003B367D"/>
    <w:rsid w:val="003B3B29"/>
    <w:rsid w:val="003B3D1E"/>
    <w:rsid w:val="003B48AF"/>
    <w:rsid w:val="003B4ADF"/>
    <w:rsid w:val="003B5155"/>
    <w:rsid w:val="003B57D5"/>
    <w:rsid w:val="003B6218"/>
    <w:rsid w:val="003B6ED6"/>
    <w:rsid w:val="003B6FD7"/>
    <w:rsid w:val="003C15AA"/>
    <w:rsid w:val="003C2F0E"/>
    <w:rsid w:val="003C3491"/>
    <w:rsid w:val="003C4199"/>
    <w:rsid w:val="003D05F6"/>
    <w:rsid w:val="003D084C"/>
    <w:rsid w:val="003D1224"/>
    <w:rsid w:val="003D1518"/>
    <w:rsid w:val="003D2237"/>
    <w:rsid w:val="003D2C7E"/>
    <w:rsid w:val="003D34F2"/>
    <w:rsid w:val="003D4147"/>
    <w:rsid w:val="003D430B"/>
    <w:rsid w:val="003D4F0E"/>
    <w:rsid w:val="003D5B50"/>
    <w:rsid w:val="003D728C"/>
    <w:rsid w:val="003D75BF"/>
    <w:rsid w:val="003E1BA5"/>
    <w:rsid w:val="003E3F30"/>
    <w:rsid w:val="003E4E87"/>
    <w:rsid w:val="003E5236"/>
    <w:rsid w:val="003E6BE7"/>
    <w:rsid w:val="003F004E"/>
    <w:rsid w:val="003F01AD"/>
    <w:rsid w:val="003F17E3"/>
    <w:rsid w:val="003F1F82"/>
    <w:rsid w:val="003F3F6E"/>
    <w:rsid w:val="003F4938"/>
    <w:rsid w:val="003F4EFD"/>
    <w:rsid w:val="003F67CE"/>
    <w:rsid w:val="004006C9"/>
    <w:rsid w:val="00400C02"/>
    <w:rsid w:val="00401818"/>
    <w:rsid w:val="00401F16"/>
    <w:rsid w:val="00402628"/>
    <w:rsid w:val="004030AF"/>
    <w:rsid w:val="0040384C"/>
    <w:rsid w:val="004038C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9A"/>
    <w:rsid w:val="004233BD"/>
    <w:rsid w:val="0042343A"/>
    <w:rsid w:val="004239A3"/>
    <w:rsid w:val="004252E2"/>
    <w:rsid w:val="00425707"/>
    <w:rsid w:val="00425C73"/>
    <w:rsid w:val="00426032"/>
    <w:rsid w:val="004300F4"/>
    <w:rsid w:val="00431D0F"/>
    <w:rsid w:val="00432D8F"/>
    <w:rsid w:val="004330AE"/>
    <w:rsid w:val="00434D93"/>
    <w:rsid w:val="00434DC3"/>
    <w:rsid w:val="0043532B"/>
    <w:rsid w:val="00436850"/>
    <w:rsid w:val="00436A7A"/>
    <w:rsid w:val="00440983"/>
    <w:rsid w:val="0044152A"/>
    <w:rsid w:val="0044163A"/>
    <w:rsid w:val="00442713"/>
    <w:rsid w:val="00442F6F"/>
    <w:rsid w:val="00443523"/>
    <w:rsid w:val="004443C3"/>
    <w:rsid w:val="00444C77"/>
    <w:rsid w:val="00445E95"/>
    <w:rsid w:val="00446380"/>
    <w:rsid w:val="0044687F"/>
    <w:rsid w:val="00446F59"/>
    <w:rsid w:val="00447C65"/>
    <w:rsid w:val="00447CC8"/>
    <w:rsid w:val="00450A65"/>
    <w:rsid w:val="00450A77"/>
    <w:rsid w:val="0045147C"/>
    <w:rsid w:val="00451CC8"/>
    <w:rsid w:val="00452716"/>
    <w:rsid w:val="004557FB"/>
    <w:rsid w:val="004564FC"/>
    <w:rsid w:val="00461463"/>
    <w:rsid w:val="00461F7A"/>
    <w:rsid w:val="004622FF"/>
    <w:rsid w:val="00464237"/>
    <w:rsid w:val="00464A63"/>
    <w:rsid w:val="004650D5"/>
    <w:rsid w:val="00465C53"/>
    <w:rsid w:val="00465D0B"/>
    <w:rsid w:val="00466120"/>
    <w:rsid w:val="00466128"/>
    <w:rsid w:val="004678BE"/>
    <w:rsid w:val="004710E1"/>
    <w:rsid w:val="00471B6A"/>
    <w:rsid w:val="004722E8"/>
    <w:rsid w:val="0047289E"/>
    <w:rsid w:val="00472911"/>
    <w:rsid w:val="00472BC0"/>
    <w:rsid w:val="004739FC"/>
    <w:rsid w:val="004754FF"/>
    <w:rsid w:val="00475714"/>
    <w:rsid w:val="00475B46"/>
    <w:rsid w:val="00475C24"/>
    <w:rsid w:val="00476EE7"/>
    <w:rsid w:val="00476F88"/>
    <w:rsid w:val="00477ED3"/>
    <w:rsid w:val="00477F02"/>
    <w:rsid w:val="0048026F"/>
    <w:rsid w:val="0048074C"/>
    <w:rsid w:val="0048143B"/>
    <w:rsid w:val="0048153F"/>
    <w:rsid w:val="00482965"/>
    <w:rsid w:val="00482EF1"/>
    <w:rsid w:val="00485087"/>
    <w:rsid w:val="004860C1"/>
    <w:rsid w:val="00486345"/>
    <w:rsid w:val="00487B1E"/>
    <w:rsid w:val="0049165E"/>
    <w:rsid w:val="00491D22"/>
    <w:rsid w:val="00492BE3"/>
    <w:rsid w:val="004939FD"/>
    <w:rsid w:val="004948EC"/>
    <w:rsid w:val="00494F23"/>
    <w:rsid w:val="0049672C"/>
    <w:rsid w:val="004968BB"/>
    <w:rsid w:val="00496A3E"/>
    <w:rsid w:val="00497155"/>
    <w:rsid w:val="00497C64"/>
    <w:rsid w:val="00497E5A"/>
    <w:rsid w:val="004A053D"/>
    <w:rsid w:val="004A0F00"/>
    <w:rsid w:val="004A1EC8"/>
    <w:rsid w:val="004A2769"/>
    <w:rsid w:val="004A29ED"/>
    <w:rsid w:val="004A508C"/>
    <w:rsid w:val="004A6258"/>
    <w:rsid w:val="004A67A0"/>
    <w:rsid w:val="004A7BC9"/>
    <w:rsid w:val="004B0FD0"/>
    <w:rsid w:val="004B2248"/>
    <w:rsid w:val="004B28FF"/>
    <w:rsid w:val="004B31D1"/>
    <w:rsid w:val="004B3523"/>
    <w:rsid w:val="004B3D28"/>
    <w:rsid w:val="004B3D77"/>
    <w:rsid w:val="004B4F03"/>
    <w:rsid w:val="004B5EAA"/>
    <w:rsid w:val="004C0033"/>
    <w:rsid w:val="004C086B"/>
    <w:rsid w:val="004C098E"/>
    <w:rsid w:val="004C0C29"/>
    <w:rsid w:val="004C101C"/>
    <w:rsid w:val="004C1224"/>
    <w:rsid w:val="004C351E"/>
    <w:rsid w:val="004C4319"/>
    <w:rsid w:val="004C4E92"/>
    <w:rsid w:val="004C5C2E"/>
    <w:rsid w:val="004C6489"/>
    <w:rsid w:val="004D02D5"/>
    <w:rsid w:val="004D10B1"/>
    <w:rsid w:val="004D3E0F"/>
    <w:rsid w:val="004D47CA"/>
    <w:rsid w:val="004D59D3"/>
    <w:rsid w:val="004D670F"/>
    <w:rsid w:val="004E1FEC"/>
    <w:rsid w:val="004E204B"/>
    <w:rsid w:val="004E2103"/>
    <w:rsid w:val="004E262A"/>
    <w:rsid w:val="004E267C"/>
    <w:rsid w:val="004E2F9A"/>
    <w:rsid w:val="004E309A"/>
    <w:rsid w:val="004E33D4"/>
    <w:rsid w:val="004E36FB"/>
    <w:rsid w:val="004E3D80"/>
    <w:rsid w:val="004E3F2E"/>
    <w:rsid w:val="004E51E5"/>
    <w:rsid w:val="004E5458"/>
    <w:rsid w:val="004E67C9"/>
    <w:rsid w:val="004E6D38"/>
    <w:rsid w:val="004E79A7"/>
    <w:rsid w:val="004E7A55"/>
    <w:rsid w:val="004F1AEA"/>
    <w:rsid w:val="004F1F6D"/>
    <w:rsid w:val="004F3EB5"/>
    <w:rsid w:val="004F53B0"/>
    <w:rsid w:val="004F55AE"/>
    <w:rsid w:val="004F5CA5"/>
    <w:rsid w:val="004F68F1"/>
    <w:rsid w:val="0050052A"/>
    <w:rsid w:val="00501003"/>
    <w:rsid w:val="00501A3E"/>
    <w:rsid w:val="00504E76"/>
    <w:rsid w:val="00504E99"/>
    <w:rsid w:val="0050592B"/>
    <w:rsid w:val="00505D8E"/>
    <w:rsid w:val="005063D0"/>
    <w:rsid w:val="00506B33"/>
    <w:rsid w:val="00506CBD"/>
    <w:rsid w:val="00506D76"/>
    <w:rsid w:val="0050771F"/>
    <w:rsid w:val="0051073C"/>
    <w:rsid w:val="00511CAA"/>
    <w:rsid w:val="00511DC9"/>
    <w:rsid w:val="005122DC"/>
    <w:rsid w:val="00512914"/>
    <w:rsid w:val="00514929"/>
    <w:rsid w:val="00515164"/>
    <w:rsid w:val="005155D2"/>
    <w:rsid w:val="005156B4"/>
    <w:rsid w:val="00515B9F"/>
    <w:rsid w:val="00516102"/>
    <w:rsid w:val="00516189"/>
    <w:rsid w:val="00520266"/>
    <w:rsid w:val="00520401"/>
    <w:rsid w:val="00520775"/>
    <w:rsid w:val="00520ED9"/>
    <w:rsid w:val="00521799"/>
    <w:rsid w:val="0052196E"/>
    <w:rsid w:val="005249BE"/>
    <w:rsid w:val="00524FB4"/>
    <w:rsid w:val="00525A08"/>
    <w:rsid w:val="00526E5E"/>
    <w:rsid w:val="005321BB"/>
    <w:rsid w:val="00532B61"/>
    <w:rsid w:val="005338E0"/>
    <w:rsid w:val="005347C1"/>
    <w:rsid w:val="00541056"/>
    <w:rsid w:val="00541740"/>
    <w:rsid w:val="0054174A"/>
    <w:rsid w:val="00542319"/>
    <w:rsid w:val="00542686"/>
    <w:rsid w:val="00543C0E"/>
    <w:rsid w:val="005442B9"/>
    <w:rsid w:val="0054455E"/>
    <w:rsid w:val="0054461F"/>
    <w:rsid w:val="00546161"/>
    <w:rsid w:val="00547D69"/>
    <w:rsid w:val="00550081"/>
    <w:rsid w:val="00551DA3"/>
    <w:rsid w:val="005530DA"/>
    <w:rsid w:val="00553D36"/>
    <w:rsid w:val="0055464D"/>
    <w:rsid w:val="005546DA"/>
    <w:rsid w:val="00554E12"/>
    <w:rsid w:val="00556B59"/>
    <w:rsid w:val="00556E51"/>
    <w:rsid w:val="00556FF1"/>
    <w:rsid w:val="00560738"/>
    <w:rsid w:val="00561B92"/>
    <w:rsid w:val="0056209F"/>
    <w:rsid w:val="00566944"/>
    <w:rsid w:val="005673B6"/>
    <w:rsid w:val="00570104"/>
    <w:rsid w:val="00572A2C"/>
    <w:rsid w:val="00573512"/>
    <w:rsid w:val="00573607"/>
    <w:rsid w:val="00573F49"/>
    <w:rsid w:val="00574023"/>
    <w:rsid w:val="005749BE"/>
    <w:rsid w:val="005765E5"/>
    <w:rsid w:val="005810D0"/>
    <w:rsid w:val="0058240E"/>
    <w:rsid w:val="00584692"/>
    <w:rsid w:val="0058505E"/>
    <w:rsid w:val="00585D0C"/>
    <w:rsid w:val="005862DC"/>
    <w:rsid w:val="005863F5"/>
    <w:rsid w:val="00587A56"/>
    <w:rsid w:val="00587CDF"/>
    <w:rsid w:val="00590113"/>
    <w:rsid w:val="00590BF8"/>
    <w:rsid w:val="00591075"/>
    <w:rsid w:val="00591262"/>
    <w:rsid w:val="00591876"/>
    <w:rsid w:val="00591947"/>
    <w:rsid w:val="005924B8"/>
    <w:rsid w:val="00593E3C"/>
    <w:rsid w:val="0059421B"/>
    <w:rsid w:val="00595622"/>
    <w:rsid w:val="00595D5F"/>
    <w:rsid w:val="0059623C"/>
    <w:rsid w:val="00596BEF"/>
    <w:rsid w:val="00596F21"/>
    <w:rsid w:val="00597895"/>
    <w:rsid w:val="00597AAA"/>
    <w:rsid w:val="005A0FBC"/>
    <w:rsid w:val="005A16CE"/>
    <w:rsid w:val="005A1F74"/>
    <w:rsid w:val="005A2629"/>
    <w:rsid w:val="005A381F"/>
    <w:rsid w:val="005A3C8B"/>
    <w:rsid w:val="005A4508"/>
    <w:rsid w:val="005A5780"/>
    <w:rsid w:val="005A58B3"/>
    <w:rsid w:val="005B0323"/>
    <w:rsid w:val="005B05AE"/>
    <w:rsid w:val="005B0C41"/>
    <w:rsid w:val="005B32A0"/>
    <w:rsid w:val="005B42E0"/>
    <w:rsid w:val="005B59FF"/>
    <w:rsid w:val="005B6482"/>
    <w:rsid w:val="005B6BA2"/>
    <w:rsid w:val="005C26EE"/>
    <w:rsid w:val="005C289E"/>
    <w:rsid w:val="005C36BD"/>
    <w:rsid w:val="005C3CCA"/>
    <w:rsid w:val="005C5A60"/>
    <w:rsid w:val="005C5E11"/>
    <w:rsid w:val="005C61E6"/>
    <w:rsid w:val="005C7441"/>
    <w:rsid w:val="005D11EC"/>
    <w:rsid w:val="005D1468"/>
    <w:rsid w:val="005D1A72"/>
    <w:rsid w:val="005D3A26"/>
    <w:rsid w:val="005D3D3A"/>
    <w:rsid w:val="005D67E9"/>
    <w:rsid w:val="005D6DA3"/>
    <w:rsid w:val="005D6F7C"/>
    <w:rsid w:val="005E086C"/>
    <w:rsid w:val="005E1896"/>
    <w:rsid w:val="005E2449"/>
    <w:rsid w:val="005E2CA3"/>
    <w:rsid w:val="005E2EF2"/>
    <w:rsid w:val="005E34A8"/>
    <w:rsid w:val="005E456C"/>
    <w:rsid w:val="005E617A"/>
    <w:rsid w:val="005E6CBE"/>
    <w:rsid w:val="005E706D"/>
    <w:rsid w:val="005E7DED"/>
    <w:rsid w:val="005F118F"/>
    <w:rsid w:val="005F1C0E"/>
    <w:rsid w:val="005F2146"/>
    <w:rsid w:val="005F2F9E"/>
    <w:rsid w:val="005F31F6"/>
    <w:rsid w:val="005F327D"/>
    <w:rsid w:val="005F3585"/>
    <w:rsid w:val="005F40D0"/>
    <w:rsid w:val="005F6ECF"/>
    <w:rsid w:val="005F7326"/>
    <w:rsid w:val="006033B1"/>
    <w:rsid w:val="006044BE"/>
    <w:rsid w:val="0060462A"/>
    <w:rsid w:val="006046F9"/>
    <w:rsid w:val="00604728"/>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1EFA"/>
    <w:rsid w:val="00622421"/>
    <w:rsid w:val="00622FFF"/>
    <w:rsid w:val="00623627"/>
    <w:rsid w:val="006237BF"/>
    <w:rsid w:val="00625D87"/>
    <w:rsid w:val="00626A28"/>
    <w:rsid w:val="00626B20"/>
    <w:rsid w:val="00626FA4"/>
    <w:rsid w:val="006306D7"/>
    <w:rsid w:val="00630C4C"/>
    <w:rsid w:val="00631833"/>
    <w:rsid w:val="00632557"/>
    <w:rsid w:val="00634D30"/>
    <w:rsid w:val="00635769"/>
    <w:rsid w:val="006416BF"/>
    <w:rsid w:val="00641A67"/>
    <w:rsid w:val="00644D4F"/>
    <w:rsid w:val="00644D5B"/>
    <w:rsid w:val="0064523D"/>
    <w:rsid w:val="00645608"/>
    <w:rsid w:val="00645E9D"/>
    <w:rsid w:val="00646A75"/>
    <w:rsid w:val="0064777E"/>
    <w:rsid w:val="00647BAE"/>
    <w:rsid w:val="00647CBB"/>
    <w:rsid w:val="006509F2"/>
    <w:rsid w:val="006512E2"/>
    <w:rsid w:val="0065143F"/>
    <w:rsid w:val="0065164A"/>
    <w:rsid w:val="00651879"/>
    <w:rsid w:val="0065194B"/>
    <w:rsid w:val="00651ACB"/>
    <w:rsid w:val="00651D9B"/>
    <w:rsid w:val="00652177"/>
    <w:rsid w:val="0065375C"/>
    <w:rsid w:val="006543E2"/>
    <w:rsid w:val="0065464D"/>
    <w:rsid w:val="00657B29"/>
    <w:rsid w:val="00661FF3"/>
    <w:rsid w:val="00662007"/>
    <w:rsid w:val="00662994"/>
    <w:rsid w:val="00662A5E"/>
    <w:rsid w:val="006633DF"/>
    <w:rsid w:val="00667154"/>
    <w:rsid w:val="00667260"/>
    <w:rsid w:val="006678F5"/>
    <w:rsid w:val="00670D73"/>
    <w:rsid w:val="00670FA9"/>
    <w:rsid w:val="00671901"/>
    <w:rsid w:val="00671D3F"/>
    <w:rsid w:val="006732D9"/>
    <w:rsid w:val="00674DBB"/>
    <w:rsid w:val="00675512"/>
    <w:rsid w:val="00675A3F"/>
    <w:rsid w:val="00676FDB"/>
    <w:rsid w:val="006801F6"/>
    <w:rsid w:val="00681D06"/>
    <w:rsid w:val="0068219C"/>
    <w:rsid w:val="00683CAB"/>
    <w:rsid w:val="00684DED"/>
    <w:rsid w:val="0068566A"/>
    <w:rsid w:val="00685733"/>
    <w:rsid w:val="006864B2"/>
    <w:rsid w:val="00686506"/>
    <w:rsid w:val="00687232"/>
    <w:rsid w:val="0069022F"/>
    <w:rsid w:val="00690832"/>
    <w:rsid w:val="00691A3D"/>
    <w:rsid w:val="00691EA3"/>
    <w:rsid w:val="00694714"/>
    <w:rsid w:val="006A0AC3"/>
    <w:rsid w:val="006A13F0"/>
    <w:rsid w:val="006A25D0"/>
    <w:rsid w:val="006A311D"/>
    <w:rsid w:val="006A3206"/>
    <w:rsid w:val="006A40EB"/>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207"/>
    <w:rsid w:val="006B436E"/>
    <w:rsid w:val="006B45AA"/>
    <w:rsid w:val="006B577B"/>
    <w:rsid w:val="006B6BD0"/>
    <w:rsid w:val="006C047D"/>
    <w:rsid w:val="006C0698"/>
    <w:rsid w:val="006C0A73"/>
    <w:rsid w:val="006C0D2D"/>
    <w:rsid w:val="006C11DB"/>
    <w:rsid w:val="006C3332"/>
    <w:rsid w:val="006C5998"/>
    <w:rsid w:val="006C59A8"/>
    <w:rsid w:val="006C7AF9"/>
    <w:rsid w:val="006D0CD6"/>
    <w:rsid w:val="006D151F"/>
    <w:rsid w:val="006D2A51"/>
    <w:rsid w:val="006D3A3F"/>
    <w:rsid w:val="006D3B50"/>
    <w:rsid w:val="006D3B87"/>
    <w:rsid w:val="006D3E7B"/>
    <w:rsid w:val="006D4B54"/>
    <w:rsid w:val="006D5942"/>
    <w:rsid w:val="006D5AC5"/>
    <w:rsid w:val="006D6ECE"/>
    <w:rsid w:val="006D791C"/>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08D"/>
    <w:rsid w:val="006F2307"/>
    <w:rsid w:val="006F245E"/>
    <w:rsid w:val="006F2959"/>
    <w:rsid w:val="006F2C90"/>
    <w:rsid w:val="006F35EB"/>
    <w:rsid w:val="006F4554"/>
    <w:rsid w:val="006F4D99"/>
    <w:rsid w:val="006F606D"/>
    <w:rsid w:val="006F7A51"/>
    <w:rsid w:val="006F7CFC"/>
    <w:rsid w:val="007019FB"/>
    <w:rsid w:val="007021E7"/>
    <w:rsid w:val="00702202"/>
    <w:rsid w:val="00702821"/>
    <w:rsid w:val="00704CC2"/>
    <w:rsid w:val="00706371"/>
    <w:rsid w:val="007100EF"/>
    <w:rsid w:val="00711CE9"/>
    <w:rsid w:val="00711FAD"/>
    <w:rsid w:val="00711FEA"/>
    <w:rsid w:val="0071230A"/>
    <w:rsid w:val="00712F76"/>
    <w:rsid w:val="007131CB"/>
    <w:rsid w:val="007133AD"/>
    <w:rsid w:val="007145E9"/>
    <w:rsid w:val="00714C96"/>
    <w:rsid w:val="00714F5A"/>
    <w:rsid w:val="007167BD"/>
    <w:rsid w:val="00716979"/>
    <w:rsid w:val="0072114C"/>
    <w:rsid w:val="007236E5"/>
    <w:rsid w:val="00724230"/>
    <w:rsid w:val="00726819"/>
    <w:rsid w:val="00726C8B"/>
    <w:rsid w:val="00727080"/>
    <w:rsid w:val="00727FC3"/>
    <w:rsid w:val="00732597"/>
    <w:rsid w:val="007328C7"/>
    <w:rsid w:val="0073298E"/>
    <w:rsid w:val="007348DE"/>
    <w:rsid w:val="00734DC1"/>
    <w:rsid w:val="00735EE8"/>
    <w:rsid w:val="00736C3B"/>
    <w:rsid w:val="007378BA"/>
    <w:rsid w:val="00740132"/>
    <w:rsid w:val="0074043E"/>
    <w:rsid w:val="007405F6"/>
    <w:rsid w:val="00740F12"/>
    <w:rsid w:val="00741636"/>
    <w:rsid w:val="00742050"/>
    <w:rsid w:val="00744D81"/>
    <w:rsid w:val="00745DFF"/>
    <w:rsid w:val="00746013"/>
    <w:rsid w:val="007467AD"/>
    <w:rsid w:val="00747382"/>
    <w:rsid w:val="007507B1"/>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91D"/>
    <w:rsid w:val="00763E89"/>
    <w:rsid w:val="00765279"/>
    <w:rsid w:val="00765DC8"/>
    <w:rsid w:val="007662B5"/>
    <w:rsid w:val="00766E10"/>
    <w:rsid w:val="007701CF"/>
    <w:rsid w:val="00770471"/>
    <w:rsid w:val="00771219"/>
    <w:rsid w:val="00772411"/>
    <w:rsid w:val="00772BC2"/>
    <w:rsid w:val="00772F61"/>
    <w:rsid w:val="00773522"/>
    <w:rsid w:val="00774B8A"/>
    <w:rsid w:val="00774EA0"/>
    <w:rsid w:val="0077501F"/>
    <w:rsid w:val="0077555C"/>
    <w:rsid w:val="00775770"/>
    <w:rsid w:val="00776B57"/>
    <w:rsid w:val="007808FE"/>
    <w:rsid w:val="00781D2F"/>
    <w:rsid w:val="0078214C"/>
    <w:rsid w:val="00782416"/>
    <w:rsid w:val="0078481F"/>
    <w:rsid w:val="00786487"/>
    <w:rsid w:val="00790B65"/>
    <w:rsid w:val="00792BA0"/>
    <w:rsid w:val="00792E14"/>
    <w:rsid w:val="00793736"/>
    <w:rsid w:val="00793DCE"/>
    <w:rsid w:val="00795400"/>
    <w:rsid w:val="007957D5"/>
    <w:rsid w:val="007A0217"/>
    <w:rsid w:val="007A10F0"/>
    <w:rsid w:val="007A3699"/>
    <w:rsid w:val="007A39F9"/>
    <w:rsid w:val="007A3CFB"/>
    <w:rsid w:val="007A6F89"/>
    <w:rsid w:val="007A705D"/>
    <w:rsid w:val="007A7DCC"/>
    <w:rsid w:val="007B065C"/>
    <w:rsid w:val="007B09C4"/>
    <w:rsid w:val="007B0E85"/>
    <w:rsid w:val="007B13A7"/>
    <w:rsid w:val="007B2102"/>
    <w:rsid w:val="007B4B4A"/>
    <w:rsid w:val="007B6EBF"/>
    <w:rsid w:val="007B7C6B"/>
    <w:rsid w:val="007B7F00"/>
    <w:rsid w:val="007C1D3B"/>
    <w:rsid w:val="007C2053"/>
    <w:rsid w:val="007C3BD3"/>
    <w:rsid w:val="007C40D8"/>
    <w:rsid w:val="007C50FA"/>
    <w:rsid w:val="007C5D63"/>
    <w:rsid w:val="007C65EF"/>
    <w:rsid w:val="007C6A64"/>
    <w:rsid w:val="007D0DB6"/>
    <w:rsid w:val="007D1D37"/>
    <w:rsid w:val="007D1D4D"/>
    <w:rsid w:val="007D24C7"/>
    <w:rsid w:val="007D3D23"/>
    <w:rsid w:val="007D3F6D"/>
    <w:rsid w:val="007D434B"/>
    <w:rsid w:val="007D4C13"/>
    <w:rsid w:val="007D5001"/>
    <w:rsid w:val="007E008B"/>
    <w:rsid w:val="007E0781"/>
    <w:rsid w:val="007E0F23"/>
    <w:rsid w:val="007E1184"/>
    <w:rsid w:val="007E1D27"/>
    <w:rsid w:val="007E2F85"/>
    <w:rsid w:val="007E3A97"/>
    <w:rsid w:val="007E4682"/>
    <w:rsid w:val="007E469E"/>
    <w:rsid w:val="007E48A9"/>
    <w:rsid w:val="007E5548"/>
    <w:rsid w:val="007E6067"/>
    <w:rsid w:val="007E7032"/>
    <w:rsid w:val="007E7ED5"/>
    <w:rsid w:val="007F0F03"/>
    <w:rsid w:val="007F1B6D"/>
    <w:rsid w:val="007F22DF"/>
    <w:rsid w:val="007F2589"/>
    <w:rsid w:val="007F3753"/>
    <w:rsid w:val="007F53CF"/>
    <w:rsid w:val="007F6238"/>
    <w:rsid w:val="007F695B"/>
    <w:rsid w:val="0080168F"/>
    <w:rsid w:val="00801958"/>
    <w:rsid w:val="008027F5"/>
    <w:rsid w:val="00802CB7"/>
    <w:rsid w:val="00804621"/>
    <w:rsid w:val="00805E8A"/>
    <w:rsid w:val="0081231A"/>
    <w:rsid w:val="00814721"/>
    <w:rsid w:val="00815D22"/>
    <w:rsid w:val="00816177"/>
    <w:rsid w:val="0081632F"/>
    <w:rsid w:val="00816CBE"/>
    <w:rsid w:val="00817AA6"/>
    <w:rsid w:val="00820361"/>
    <w:rsid w:val="00820D88"/>
    <w:rsid w:val="00820EA3"/>
    <w:rsid w:val="008219B0"/>
    <w:rsid w:val="008221B7"/>
    <w:rsid w:val="00823D6F"/>
    <w:rsid w:val="008240D6"/>
    <w:rsid w:val="00826BE2"/>
    <w:rsid w:val="00826DC2"/>
    <w:rsid w:val="008318E5"/>
    <w:rsid w:val="008324EF"/>
    <w:rsid w:val="00832F68"/>
    <w:rsid w:val="008346AF"/>
    <w:rsid w:val="00834745"/>
    <w:rsid w:val="00834963"/>
    <w:rsid w:val="00834E9B"/>
    <w:rsid w:val="00836321"/>
    <w:rsid w:val="00837A91"/>
    <w:rsid w:val="00837DCE"/>
    <w:rsid w:val="00837F44"/>
    <w:rsid w:val="0084019A"/>
    <w:rsid w:val="008403A9"/>
    <w:rsid w:val="0084347D"/>
    <w:rsid w:val="008448C3"/>
    <w:rsid w:val="0084508A"/>
    <w:rsid w:val="00846385"/>
    <w:rsid w:val="0085047F"/>
    <w:rsid w:val="00850FB7"/>
    <w:rsid w:val="00851A7D"/>
    <w:rsid w:val="00851F78"/>
    <w:rsid w:val="00852067"/>
    <w:rsid w:val="00852194"/>
    <w:rsid w:val="008521C9"/>
    <w:rsid w:val="00852CB8"/>
    <w:rsid w:val="008547B6"/>
    <w:rsid w:val="00854FF4"/>
    <w:rsid w:val="00855373"/>
    <w:rsid w:val="00855395"/>
    <w:rsid w:val="00855D63"/>
    <w:rsid w:val="00855F42"/>
    <w:rsid w:val="00860407"/>
    <w:rsid w:val="008608DE"/>
    <w:rsid w:val="00860A17"/>
    <w:rsid w:val="00861603"/>
    <w:rsid w:val="00861C23"/>
    <w:rsid w:val="00861D86"/>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1413"/>
    <w:rsid w:val="00882323"/>
    <w:rsid w:val="008827BC"/>
    <w:rsid w:val="0088322F"/>
    <w:rsid w:val="008834F2"/>
    <w:rsid w:val="00883658"/>
    <w:rsid w:val="00883A39"/>
    <w:rsid w:val="00883F17"/>
    <w:rsid w:val="008844D7"/>
    <w:rsid w:val="00884590"/>
    <w:rsid w:val="0088469F"/>
    <w:rsid w:val="008847E0"/>
    <w:rsid w:val="00884AC9"/>
    <w:rsid w:val="00885724"/>
    <w:rsid w:val="00885888"/>
    <w:rsid w:val="00887B8D"/>
    <w:rsid w:val="0089018C"/>
    <w:rsid w:val="00890A0C"/>
    <w:rsid w:val="0089276D"/>
    <w:rsid w:val="00892F7E"/>
    <w:rsid w:val="0089346B"/>
    <w:rsid w:val="00895699"/>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228"/>
    <w:rsid w:val="008B7A85"/>
    <w:rsid w:val="008C00DD"/>
    <w:rsid w:val="008C33BC"/>
    <w:rsid w:val="008C35B9"/>
    <w:rsid w:val="008C552D"/>
    <w:rsid w:val="008C5A61"/>
    <w:rsid w:val="008C6577"/>
    <w:rsid w:val="008D1482"/>
    <w:rsid w:val="008D3637"/>
    <w:rsid w:val="008D3AD3"/>
    <w:rsid w:val="008D4339"/>
    <w:rsid w:val="008D433F"/>
    <w:rsid w:val="008D51B9"/>
    <w:rsid w:val="008D53EE"/>
    <w:rsid w:val="008D5508"/>
    <w:rsid w:val="008D5A63"/>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4D8D"/>
    <w:rsid w:val="008E5A49"/>
    <w:rsid w:val="008E69E6"/>
    <w:rsid w:val="008E7DE8"/>
    <w:rsid w:val="008F029C"/>
    <w:rsid w:val="008F1683"/>
    <w:rsid w:val="008F1AFE"/>
    <w:rsid w:val="008F24FB"/>
    <w:rsid w:val="008F4077"/>
    <w:rsid w:val="008F44AF"/>
    <w:rsid w:val="008F5680"/>
    <w:rsid w:val="008F7010"/>
    <w:rsid w:val="008F7B92"/>
    <w:rsid w:val="008F7E30"/>
    <w:rsid w:val="00901A06"/>
    <w:rsid w:val="009026FC"/>
    <w:rsid w:val="00902AA8"/>
    <w:rsid w:val="00903139"/>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277DD"/>
    <w:rsid w:val="00930737"/>
    <w:rsid w:val="009327BB"/>
    <w:rsid w:val="00932B1F"/>
    <w:rsid w:val="0093518F"/>
    <w:rsid w:val="00935E26"/>
    <w:rsid w:val="00935E4C"/>
    <w:rsid w:val="0093663A"/>
    <w:rsid w:val="009366EF"/>
    <w:rsid w:val="009409B3"/>
    <w:rsid w:val="009410D2"/>
    <w:rsid w:val="00942056"/>
    <w:rsid w:val="0094218C"/>
    <w:rsid w:val="009424C1"/>
    <w:rsid w:val="00942978"/>
    <w:rsid w:val="00943096"/>
    <w:rsid w:val="009433CB"/>
    <w:rsid w:val="0094531F"/>
    <w:rsid w:val="009468C2"/>
    <w:rsid w:val="00946F33"/>
    <w:rsid w:val="00947B8B"/>
    <w:rsid w:val="009526A9"/>
    <w:rsid w:val="009530BB"/>
    <w:rsid w:val="0095318A"/>
    <w:rsid w:val="0095368A"/>
    <w:rsid w:val="009540FA"/>
    <w:rsid w:val="009545AA"/>
    <w:rsid w:val="00955C44"/>
    <w:rsid w:val="00956145"/>
    <w:rsid w:val="00956E04"/>
    <w:rsid w:val="00957E76"/>
    <w:rsid w:val="00960693"/>
    <w:rsid w:val="0096181B"/>
    <w:rsid w:val="00961B34"/>
    <w:rsid w:val="00962702"/>
    <w:rsid w:val="00962995"/>
    <w:rsid w:val="00962C5D"/>
    <w:rsid w:val="00963B11"/>
    <w:rsid w:val="00963E54"/>
    <w:rsid w:val="00965C27"/>
    <w:rsid w:val="00970B0F"/>
    <w:rsid w:val="00971368"/>
    <w:rsid w:val="00973F61"/>
    <w:rsid w:val="00974968"/>
    <w:rsid w:val="00975240"/>
    <w:rsid w:val="00975276"/>
    <w:rsid w:val="0097552C"/>
    <w:rsid w:val="0097604F"/>
    <w:rsid w:val="009769D5"/>
    <w:rsid w:val="009778FA"/>
    <w:rsid w:val="00977E52"/>
    <w:rsid w:val="00980888"/>
    <w:rsid w:val="0098123F"/>
    <w:rsid w:val="00981E63"/>
    <w:rsid w:val="00982746"/>
    <w:rsid w:val="009838D6"/>
    <w:rsid w:val="00983B8D"/>
    <w:rsid w:val="00983E0E"/>
    <w:rsid w:val="009845AF"/>
    <w:rsid w:val="00985A6B"/>
    <w:rsid w:val="00985F53"/>
    <w:rsid w:val="00986E3E"/>
    <w:rsid w:val="00987498"/>
    <w:rsid w:val="00987966"/>
    <w:rsid w:val="00987C9B"/>
    <w:rsid w:val="00990027"/>
    <w:rsid w:val="00992456"/>
    <w:rsid w:val="0099293C"/>
    <w:rsid w:val="00992C81"/>
    <w:rsid w:val="00992E5B"/>
    <w:rsid w:val="0099574D"/>
    <w:rsid w:val="009957EF"/>
    <w:rsid w:val="0099633C"/>
    <w:rsid w:val="00996665"/>
    <w:rsid w:val="009A0250"/>
    <w:rsid w:val="009A0399"/>
    <w:rsid w:val="009A0C31"/>
    <w:rsid w:val="009A10A6"/>
    <w:rsid w:val="009A22C7"/>
    <w:rsid w:val="009A5129"/>
    <w:rsid w:val="009A5918"/>
    <w:rsid w:val="009A5A7B"/>
    <w:rsid w:val="009A5B3A"/>
    <w:rsid w:val="009A5BAD"/>
    <w:rsid w:val="009A6208"/>
    <w:rsid w:val="009A771D"/>
    <w:rsid w:val="009B4F83"/>
    <w:rsid w:val="009B5374"/>
    <w:rsid w:val="009B58AB"/>
    <w:rsid w:val="009B5D0D"/>
    <w:rsid w:val="009B69F5"/>
    <w:rsid w:val="009B7AA8"/>
    <w:rsid w:val="009C02DD"/>
    <w:rsid w:val="009C0793"/>
    <w:rsid w:val="009C1576"/>
    <w:rsid w:val="009C1DB5"/>
    <w:rsid w:val="009C20E6"/>
    <w:rsid w:val="009C26E6"/>
    <w:rsid w:val="009C3388"/>
    <w:rsid w:val="009C4D47"/>
    <w:rsid w:val="009C65BA"/>
    <w:rsid w:val="009C6A77"/>
    <w:rsid w:val="009C6C80"/>
    <w:rsid w:val="009C750A"/>
    <w:rsid w:val="009D0DA1"/>
    <w:rsid w:val="009D12BE"/>
    <w:rsid w:val="009D15D1"/>
    <w:rsid w:val="009D3ED0"/>
    <w:rsid w:val="009D6493"/>
    <w:rsid w:val="009D6D65"/>
    <w:rsid w:val="009D6E2B"/>
    <w:rsid w:val="009E074E"/>
    <w:rsid w:val="009E1ABD"/>
    <w:rsid w:val="009E263F"/>
    <w:rsid w:val="009E3D43"/>
    <w:rsid w:val="009E40F2"/>
    <w:rsid w:val="009E49AA"/>
    <w:rsid w:val="009E4AEC"/>
    <w:rsid w:val="009E5EF3"/>
    <w:rsid w:val="009E6C7D"/>
    <w:rsid w:val="009F02E4"/>
    <w:rsid w:val="009F3963"/>
    <w:rsid w:val="009F39F9"/>
    <w:rsid w:val="009F4313"/>
    <w:rsid w:val="009F575B"/>
    <w:rsid w:val="009F601D"/>
    <w:rsid w:val="009F6035"/>
    <w:rsid w:val="00A01272"/>
    <w:rsid w:val="00A0358B"/>
    <w:rsid w:val="00A03F57"/>
    <w:rsid w:val="00A0505E"/>
    <w:rsid w:val="00A07894"/>
    <w:rsid w:val="00A1072B"/>
    <w:rsid w:val="00A11DFA"/>
    <w:rsid w:val="00A122C0"/>
    <w:rsid w:val="00A130B3"/>
    <w:rsid w:val="00A1645B"/>
    <w:rsid w:val="00A16813"/>
    <w:rsid w:val="00A175F9"/>
    <w:rsid w:val="00A20A5C"/>
    <w:rsid w:val="00A214E0"/>
    <w:rsid w:val="00A215A1"/>
    <w:rsid w:val="00A22C38"/>
    <w:rsid w:val="00A23F20"/>
    <w:rsid w:val="00A24F46"/>
    <w:rsid w:val="00A25284"/>
    <w:rsid w:val="00A269C8"/>
    <w:rsid w:val="00A26BB0"/>
    <w:rsid w:val="00A26C9B"/>
    <w:rsid w:val="00A32155"/>
    <w:rsid w:val="00A326A3"/>
    <w:rsid w:val="00A32C2C"/>
    <w:rsid w:val="00A35569"/>
    <w:rsid w:val="00A36495"/>
    <w:rsid w:val="00A36714"/>
    <w:rsid w:val="00A41D5A"/>
    <w:rsid w:val="00A439BC"/>
    <w:rsid w:val="00A4421C"/>
    <w:rsid w:val="00A4495D"/>
    <w:rsid w:val="00A459AA"/>
    <w:rsid w:val="00A45C05"/>
    <w:rsid w:val="00A45D37"/>
    <w:rsid w:val="00A476D6"/>
    <w:rsid w:val="00A50C2C"/>
    <w:rsid w:val="00A5176F"/>
    <w:rsid w:val="00A51E5B"/>
    <w:rsid w:val="00A51F20"/>
    <w:rsid w:val="00A5231C"/>
    <w:rsid w:val="00A540E7"/>
    <w:rsid w:val="00A54165"/>
    <w:rsid w:val="00A54306"/>
    <w:rsid w:val="00A55DDA"/>
    <w:rsid w:val="00A6045F"/>
    <w:rsid w:val="00A60B6C"/>
    <w:rsid w:val="00A60BF8"/>
    <w:rsid w:val="00A6181E"/>
    <w:rsid w:val="00A623D4"/>
    <w:rsid w:val="00A63BF7"/>
    <w:rsid w:val="00A63D13"/>
    <w:rsid w:val="00A64EC8"/>
    <w:rsid w:val="00A6569E"/>
    <w:rsid w:val="00A658D2"/>
    <w:rsid w:val="00A65BF5"/>
    <w:rsid w:val="00A65C42"/>
    <w:rsid w:val="00A67909"/>
    <w:rsid w:val="00A70728"/>
    <w:rsid w:val="00A70B9F"/>
    <w:rsid w:val="00A7262E"/>
    <w:rsid w:val="00A72781"/>
    <w:rsid w:val="00A728FD"/>
    <w:rsid w:val="00A72FFA"/>
    <w:rsid w:val="00A7305A"/>
    <w:rsid w:val="00A75A55"/>
    <w:rsid w:val="00A75E8B"/>
    <w:rsid w:val="00A7686D"/>
    <w:rsid w:val="00A76CD7"/>
    <w:rsid w:val="00A7700C"/>
    <w:rsid w:val="00A7773C"/>
    <w:rsid w:val="00A8042B"/>
    <w:rsid w:val="00A81E17"/>
    <w:rsid w:val="00A82359"/>
    <w:rsid w:val="00A85184"/>
    <w:rsid w:val="00A872D5"/>
    <w:rsid w:val="00A87A36"/>
    <w:rsid w:val="00A90DD7"/>
    <w:rsid w:val="00A9254F"/>
    <w:rsid w:val="00A92ACE"/>
    <w:rsid w:val="00A92EAE"/>
    <w:rsid w:val="00A93112"/>
    <w:rsid w:val="00A93D75"/>
    <w:rsid w:val="00A96031"/>
    <w:rsid w:val="00A979F0"/>
    <w:rsid w:val="00AA1159"/>
    <w:rsid w:val="00AA1283"/>
    <w:rsid w:val="00AA3805"/>
    <w:rsid w:val="00AA47FD"/>
    <w:rsid w:val="00AB1657"/>
    <w:rsid w:val="00AB1AED"/>
    <w:rsid w:val="00AB1ED0"/>
    <w:rsid w:val="00AB2275"/>
    <w:rsid w:val="00AB2284"/>
    <w:rsid w:val="00AB2324"/>
    <w:rsid w:val="00AB2501"/>
    <w:rsid w:val="00AB260F"/>
    <w:rsid w:val="00AB3161"/>
    <w:rsid w:val="00AB4F54"/>
    <w:rsid w:val="00AB4FC0"/>
    <w:rsid w:val="00AB504D"/>
    <w:rsid w:val="00AB6496"/>
    <w:rsid w:val="00AC0FC8"/>
    <w:rsid w:val="00AC1D9F"/>
    <w:rsid w:val="00AC29AA"/>
    <w:rsid w:val="00AC3111"/>
    <w:rsid w:val="00AC3695"/>
    <w:rsid w:val="00AC3942"/>
    <w:rsid w:val="00AC651D"/>
    <w:rsid w:val="00AC674A"/>
    <w:rsid w:val="00AC7FB1"/>
    <w:rsid w:val="00AD00B7"/>
    <w:rsid w:val="00AD1550"/>
    <w:rsid w:val="00AD1AAE"/>
    <w:rsid w:val="00AD1C7F"/>
    <w:rsid w:val="00AD2B29"/>
    <w:rsid w:val="00AD3595"/>
    <w:rsid w:val="00AD44EB"/>
    <w:rsid w:val="00AD4C8D"/>
    <w:rsid w:val="00AD5558"/>
    <w:rsid w:val="00AD5922"/>
    <w:rsid w:val="00AD68A4"/>
    <w:rsid w:val="00AD6A78"/>
    <w:rsid w:val="00AD6AEB"/>
    <w:rsid w:val="00AE1CE0"/>
    <w:rsid w:val="00AE2CB3"/>
    <w:rsid w:val="00AE363A"/>
    <w:rsid w:val="00AE3803"/>
    <w:rsid w:val="00AE3D32"/>
    <w:rsid w:val="00AE41AA"/>
    <w:rsid w:val="00AE44A3"/>
    <w:rsid w:val="00AE4B71"/>
    <w:rsid w:val="00AE4CD6"/>
    <w:rsid w:val="00AE636F"/>
    <w:rsid w:val="00AE67FE"/>
    <w:rsid w:val="00AF0101"/>
    <w:rsid w:val="00AF1934"/>
    <w:rsid w:val="00AF1FF7"/>
    <w:rsid w:val="00AF396E"/>
    <w:rsid w:val="00AF54C7"/>
    <w:rsid w:val="00AF567A"/>
    <w:rsid w:val="00AF6170"/>
    <w:rsid w:val="00AF743E"/>
    <w:rsid w:val="00AF7832"/>
    <w:rsid w:val="00B00D94"/>
    <w:rsid w:val="00B0178E"/>
    <w:rsid w:val="00B01AD7"/>
    <w:rsid w:val="00B02AA5"/>
    <w:rsid w:val="00B02D29"/>
    <w:rsid w:val="00B041FF"/>
    <w:rsid w:val="00B04B13"/>
    <w:rsid w:val="00B04FD3"/>
    <w:rsid w:val="00B0620A"/>
    <w:rsid w:val="00B06DA9"/>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26C03"/>
    <w:rsid w:val="00B31BED"/>
    <w:rsid w:val="00B31EBA"/>
    <w:rsid w:val="00B32F71"/>
    <w:rsid w:val="00B337EE"/>
    <w:rsid w:val="00B349A8"/>
    <w:rsid w:val="00B3530A"/>
    <w:rsid w:val="00B359E5"/>
    <w:rsid w:val="00B371DF"/>
    <w:rsid w:val="00B4285B"/>
    <w:rsid w:val="00B428AD"/>
    <w:rsid w:val="00B43385"/>
    <w:rsid w:val="00B438FF"/>
    <w:rsid w:val="00B43AE8"/>
    <w:rsid w:val="00B43CCF"/>
    <w:rsid w:val="00B4551D"/>
    <w:rsid w:val="00B46AD7"/>
    <w:rsid w:val="00B500C0"/>
    <w:rsid w:val="00B50291"/>
    <w:rsid w:val="00B529E1"/>
    <w:rsid w:val="00B53CA3"/>
    <w:rsid w:val="00B5594E"/>
    <w:rsid w:val="00B56F3A"/>
    <w:rsid w:val="00B57B18"/>
    <w:rsid w:val="00B600C1"/>
    <w:rsid w:val="00B618DE"/>
    <w:rsid w:val="00B61BD5"/>
    <w:rsid w:val="00B62D96"/>
    <w:rsid w:val="00B6300F"/>
    <w:rsid w:val="00B64A56"/>
    <w:rsid w:val="00B65A8B"/>
    <w:rsid w:val="00B65BAE"/>
    <w:rsid w:val="00B65CA9"/>
    <w:rsid w:val="00B66600"/>
    <w:rsid w:val="00B67419"/>
    <w:rsid w:val="00B678D4"/>
    <w:rsid w:val="00B67B5B"/>
    <w:rsid w:val="00B67C54"/>
    <w:rsid w:val="00B70AB4"/>
    <w:rsid w:val="00B70AD7"/>
    <w:rsid w:val="00B72012"/>
    <w:rsid w:val="00B73BA5"/>
    <w:rsid w:val="00B74CC7"/>
    <w:rsid w:val="00B76103"/>
    <w:rsid w:val="00B76918"/>
    <w:rsid w:val="00B77FDC"/>
    <w:rsid w:val="00B82120"/>
    <w:rsid w:val="00B82DAA"/>
    <w:rsid w:val="00B82F38"/>
    <w:rsid w:val="00B83665"/>
    <w:rsid w:val="00B840C8"/>
    <w:rsid w:val="00B85B65"/>
    <w:rsid w:val="00B85D9B"/>
    <w:rsid w:val="00B90AA8"/>
    <w:rsid w:val="00B92518"/>
    <w:rsid w:val="00B934CB"/>
    <w:rsid w:val="00B95825"/>
    <w:rsid w:val="00B97033"/>
    <w:rsid w:val="00B97343"/>
    <w:rsid w:val="00B97419"/>
    <w:rsid w:val="00B97D94"/>
    <w:rsid w:val="00BA034F"/>
    <w:rsid w:val="00BA0801"/>
    <w:rsid w:val="00BA0F2D"/>
    <w:rsid w:val="00BA2BC9"/>
    <w:rsid w:val="00BA4DE8"/>
    <w:rsid w:val="00BA5BF2"/>
    <w:rsid w:val="00BA5C52"/>
    <w:rsid w:val="00BA6803"/>
    <w:rsid w:val="00BA7B10"/>
    <w:rsid w:val="00BB0ADA"/>
    <w:rsid w:val="00BB0E28"/>
    <w:rsid w:val="00BB1FBC"/>
    <w:rsid w:val="00BB22F8"/>
    <w:rsid w:val="00BB255D"/>
    <w:rsid w:val="00BB4649"/>
    <w:rsid w:val="00BB46EA"/>
    <w:rsid w:val="00BB4A97"/>
    <w:rsid w:val="00BB5EFC"/>
    <w:rsid w:val="00BB60A1"/>
    <w:rsid w:val="00BC06E0"/>
    <w:rsid w:val="00BC0F38"/>
    <w:rsid w:val="00BC1064"/>
    <w:rsid w:val="00BC10C6"/>
    <w:rsid w:val="00BC1BC7"/>
    <w:rsid w:val="00BC29B4"/>
    <w:rsid w:val="00BC362A"/>
    <w:rsid w:val="00BC3811"/>
    <w:rsid w:val="00BC4086"/>
    <w:rsid w:val="00BC453E"/>
    <w:rsid w:val="00BC70B9"/>
    <w:rsid w:val="00BD25F9"/>
    <w:rsid w:val="00BD4D4D"/>
    <w:rsid w:val="00BD52C7"/>
    <w:rsid w:val="00BD55B5"/>
    <w:rsid w:val="00BD7534"/>
    <w:rsid w:val="00BD7DE5"/>
    <w:rsid w:val="00BE079E"/>
    <w:rsid w:val="00BE0CA3"/>
    <w:rsid w:val="00BE0E05"/>
    <w:rsid w:val="00BE15EA"/>
    <w:rsid w:val="00BE1CF9"/>
    <w:rsid w:val="00BE22BB"/>
    <w:rsid w:val="00BE24B9"/>
    <w:rsid w:val="00BE4FF1"/>
    <w:rsid w:val="00BE5465"/>
    <w:rsid w:val="00BE5BD7"/>
    <w:rsid w:val="00BE659F"/>
    <w:rsid w:val="00BF00C1"/>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4EF"/>
    <w:rsid w:val="00C018B5"/>
    <w:rsid w:val="00C02762"/>
    <w:rsid w:val="00C02F3F"/>
    <w:rsid w:val="00C042A4"/>
    <w:rsid w:val="00C06338"/>
    <w:rsid w:val="00C069E3"/>
    <w:rsid w:val="00C06EFD"/>
    <w:rsid w:val="00C101B6"/>
    <w:rsid w:val="00C104E1"/>
    <w:rsid w:val="00C11561"/>
    <w:rsid w:val="00C13F65"/>
    <w:rsid w:val="00C14662"/>
    <w:rsid w:val="00C14FB7"/>
    <w:rsid w:val="00C1576C"/>
    <w:rsid w:val="00C15C66"/>
    <w:rsid w:val="00C15FFF"/>
    <w:rsid w:val="00C163BE"/>
    <w:rsid w:val="00C1694F"/>
    <w:rsid w:val="00C171C4"/>
    <w:rsid w:val="00C20A18"/>
    <w:rsid w:val="00C213C2"/>
    <w:rsid w:val="00C215A5"/>
    <w:rsid w:val="00C21917"/>
    <w:rsid w:val="00C22AF0"/>
    <w:rsid w:val="00C2357A"/>
    <w:rsid w:val="00C24823"/>
    <w:rsid w:val="00C24C6D"/>
    <w:rsid w:val="00C25480"/>
    <w:rsid w:val="00C2679D"/>
    <w:rsid w:val="00C279E3"/>
    <w:rsid w:val="00C31E76"/>
    <w:rsid w:val="00C327CC"/>
    <w:rsid w:val="00C32A09"/>
    <w:rsid w:val="00C33398"/>
    <w:rsid w:val="00C34C7C"/>
    <w:rsid w:val="00C34FFA"/>
    <w:rsid w:val="00C35027"/>
    <w:rsid w:val="00C352B4"/>
    <w:rsid w:val="00C35CB9"/>
    <w:rsid w:val="00C36A68"/>
    <w:rsid w:val="00C37C22"/>
    <w:rsid w:val="00C405AC"/>
    <w:rsid w:val="00C41547"/>
    <w:rsid w:val="00C4190D"/>
    <w:rsid w:val="00C421C5"/>
    <w:rsid w:val="00C42435"/>
    <w:rsid w:val="00C430EA"/>
    <w:rsid w:val="00C43AA6"/>
    <w:rsid w:val="00C4575D"/>
    <w:rsid w:val="00C45C0D"/>
    <w:rsid w:val="00C45C9D"/>
    <w:rsid w:val="00C45FF0"/>
    <w:rsid w:val="00C46C23"/>
    <w:rsid w:val="00C47653"/>
    <w:rsid w:val="00C47B58"/>
    <w:rsid w:val="00C47F44"/>
    <w:rsid w:val="00C505BB"/>
    <w:rsid w:val="00C505F6"/>
    <w:rsid w:val="00C506CC"/>
    <w:rsid w:val="00C52B1E"/>
    <w:rsid w:val="00C52EB4"/>
    <w:rsid w:val="00C52F59"/>
    <w:rsid w:val="00C53373"/>
    <w:rsid w:val="00C542F5"/>
    <w:rsid w:val="00C54709"/>
    <w:rsid w:val="00C54F57"/>
    <w:rsid w:val="00C55C20"/>
    <w:rsid w:val="00C571CC"/>
    <w:rsid w:val="00C60947"/>
    <w:rsid w:val="00C60B5E"/>
    <w:rsid w:val="00C60BE6"/>
    <w:rsid w:val="00C6258D"/>
    <w:rsid w:val="00C62C5F"/>
    <w:rsid w:val="00C632D0"/>
    <w:rsid w:val="00C63516"/>
    <w:rsid w:val="00C639F8"/>
    <w:rsid w:val="00C63A5D"/>
    <w:rsid w:val="00C64487"/>
    <w:rsid w:val="00C64865"/>
    <w:rsid w:val="00C6520B"/>
    <w:rsid w:val="00C67E09"/>
    <w:rsid w:val="00C7151C"/>
    <w:rsid w:val="00C723AA"/>
    <w:rsid w:val="00C7355F"/>
    <w:rsid w:val="00C74A13"/>
    <w:rsid w:val="00C75B51"/>
    <w:rsid w:val="00C75D80"/>
    <w:rsid w:val="00C76085"/>
    <w:rsid w:val="00C76182"/>
    <w:rsid w:val="00C80F09"/>
    <w:rsid w:val="00C81868"/>
    <w:rsid w:val="00C81B29"/>
    <w:rsid w:val="00C82EB0"/>
    <w:rsid w:val="00C83737"/>
    <w:rsid w:val="00C83DD3"/>
    <w:rsid w:val="00C84437"/>
    <w:rsid w:val="00C85044"/>
    <w:rsid w:val="00C86F3D"/>
    <w:rsid w:val="00C876C3"/>
    <w:rsid w:val="00C9616E"/>
    <w:rsid w:val="00C96C41"/>
    <w:rsid w:val="00C9709C"/>
    <w:rsid w:val="00C976C4"/>
    <w:rsid w:val="00C97809"/>
    <w:rsid w:val="00CA1E76"/>
    <w:rsid w:val="00CA1E81"/>
    <w:rsid w:val="00CA2A6D"/>
    <w:rsid w:val="00CA3E5E"/>
    <w:rsid w:val="00CA4CD7"/>
    <w:rsid w:val="00CA5989"/>
    <w:rsid w:val="00CA5D6C"/>
    <w:rsid w:val="00CB00BE"/>
    <w:rsid w:val="00CB0BAA"/>
    <w:rsid w:val="00CB1E47"/>
    <w:rsid w:val="00CB36A6"/>
    <w:rsid w:val="00CB387A"/>
    <w:rsid w:val="00CB4B2B"/>
    <w:rsid w:val="00CB4CF4"/>
    <w:rsid w:val="00CB69C1"/>
    <w:rsid w:val="00CB6A2D"/>
    <w:rsid w:val="00CB7F2C"/>
    <w:rsid w:val="00CC0445"/>
    <w:rsid w:val="00CC10B2"/>
    <w:rsid w:val="00CC21C9"/>
    <w:rsid w:val="00CC3D41"/>
    <w:rsid w:val="00CC454D"/>
    <w:rsid w:val="00CC4DC0"/>
    <w:rsid w:val="00CC553E"/>
    <w:rsid w:val="00CC61CF"/>
    <w:rsid w:val="00CD032A"/>
    <w:rsid w:val="00CD05AB"/>
    <w:rsid w:val="00CD318D"/>
    <w:rsid w:val="00CD4913"/>
    <w:rsid w:val="00CD4F9B"/>
    <w:rsid w:val="00CD538B"/>
    <w:rsid w:val="00CD5A70"/>
    <w:rsid w:val="00CD60B7"/>
    <w:rsid w:val="00CD75E2"/>
    <w:rsid w:val="00CD7D5B"/>
    <w:rsid w:val="00CE08FA"/>
    <w:rsid w:val="00CE1C85"/>
    <w:rsid w:val="00CE3A1E"/>
    <w:rsid w:val="00CE462F"/>
    <w:rsid w:val="00CE4F6D"/>
    <w:rsid w:val="00CE5B97"/>
    <w:rsid w:val="00CE5F76"/>
    <w:rsid w:val="00CE66DD"/>
    <w:rsid w:val="00CE6759"/>
    <w:rsid w:val="00CE7C95"/>
    <w:rsid w:val="00CF0699"/>
    <w:rsid w:val="00CF1286"/>
    <w:rsid w:val="00CF1838"/>
    <w:rsid w:val="00CF1A2D"/>
    <w:rsid w:val="00CF2179"/>
    <w:rsid w:val="00CF26A7"/>
    <w:rsid w:val="00CF3B86"/>
    <w:rsid w:val="00CF43A3"/>
    <w:rsid w:val="00CF6388"/>
    <w:rsid w:val="00CF7EEC"/>
    <w:rsid w:val="00D0136D"/>
    <w:rsid w:val="00D02038"/>
    <w:rsid w:val="00D02880"/>
    <w:rsid w:val="00D02B1D"/>
    <w:rsid w:val="00D0301D"/>
    <w:rsid w:val="00D03261"/>
    <w:rsid w:val="00D0420F"/>
    <w:rsid w:val="00D04498"/>
    <w:rsid w:val="00D05618"/>
    <w:rsid w:val="00D063D5"/>
    <w:rsid w:val="00D10E55"/>
    <w:rsid w:val="00D10E5D"/>
    <w:rsid w:val="00D12654"/>
    <w:rsid w:val="00D129B9"/>
    <w:rsid w:val="00D12B69"/>
    <w:rsid w:val="00D12F5F"/>
    <w:rsid w:val="00D13024"/>
    <w:rsid w:val="00D13457"/>
    <w:rsid w:val="00D1544A"/>
    <w:rsid w:val="00D159FB"/>
    <w:rsid w:val="00D16434"/>
    <w:rsid w:val="00D1771C"/>
    <w:rsid w:val="00D209C1"/>
    <w:rsid w:val="00D2140E"/>
    <w:rsid w:val="00D22A92"/>
    <w:rsid w:val="00D237CD"/>
    <w:rsid w:val="00D23EB0"/>
    <w:rsid w:val="00D24E17"/>
    <w:rsid w:val="00D252AC"/>
    <w:rsid w:val="00D25329"/>
    <w:rsid w:val="00D263B0"/>
    <w:rsid w:val="00D26651"/>
    <w:rsid w:val="00D2761C"/>
    <w:rsid w:val="00D3107B"/>
    <w:rsid w:val="00D31C1B"/>
    <w:rsid w:val="00D31CD0"/>
    <w:rsid w:val="00D31DA2"/>
    <w:rsid w:val="00D326E0"/>
    <w:rsid w:val="00D330D3"/>
    <w:rsid w:val="00D33192"/>
    <w:rsid w:val="00D33911"/>
    <w:rsid w:val="00D344A1"/>
    <w:rsid w:val="00D34C0E"/>
    <w:rsid w:val="00D36E2D"/>
    <w:rsid w:val="00D370D4"/>
    <w:rsid w:val="00D37AB7"/>
    <w:rsid w:val="00D37C92"/>
    <w:rsid w:val="00D41E16"/>
    <w:rsid w:val="00D420CE"/>
    <w:rsid w:val="00D4275E"/>
    <w:rsid w:val="00D43689"/>
    <w:rsid w:val="00D43E27"/>
    <w:rsid w:val="00D44E0C"/>
    <w:rsid w:val="00D455B9"/>
    <w:rsid w:val="00D457BC"/>
    <w:rsid w:val="00D46861"/>
    <w:rsid w:val="00D46E8B"/>
    <w:rsid w:val="00D4764E"/>
    <w:rsid w:val="00D509C3"/>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4A00"/>
    <w:rsid w:val="00D75558"/>
    <w:rsid w:val="00D760E6"/>
    <w:rsid w:val="00D76971"/>
    <w:rsid w:val="00D76D1E"/>
    <w:rsid w:val="00D76DE6"/>
    <w:rsid w:val="00D779AD"/>
    <w:rsid w:val="00D809BF"/>
    <w:rsid w:val="00D83947"/>
    <w:rsid w:val="00D83AB5"/>
    <w:rsid w:val="00D83E2A"/>
    <w:rsid w:val="00D8426D"/>
    <w:rsid w:val="00D85140"/>
    <w:rsid w:val="00D8560E"/>
    <w:rsid w:val="00D857A2"/>
    <w:rsid w:val="00D86017"/>
    <w:rsid w:val="00D87225"/>
    <w:rsid w:val="00D9133B"/>
    <w:rsid w:val="00D9179C"/>
    <w:rsid w:val="00D91F3D"/>
    <w:rsid w:val="00D92418"/>
    <w:rsid w:val="00D925FF"/>
    <w:rsid w:val="00D92B35"/>
    <w:rsid w:val="00D93258"/>
    <w:rsid w:val="00D972E5"/>
    <w:rsid w:val="00D97968"/>
    <w:rsid w:val="00DA1206"/>
    <w:rsid w:val="00DA2070"/>
    <w:rsid w:val="00DA498A"/>
    <w:rsid w:val="00DA5C6F"/>
    <w:rsid w:val="00DA62CC"/>
    <w:rsid w:val="00DA63E9"/>
    <w:rsid w:val="00DA7264"/>
    <w:rsid w:val="00DB0F98"/>
    <w:rsid w:val="00DB1F3B"/>
    <w:rsid w:val="00DB2646"/>
    <w:rsid w:val="00DB2783"/>
    <w:rsid w:val="00DB306A"/>
    <w:rsid w:val="00DB364B"/>
    <w:rsid w:val="00DB40E9"/>
    <w:rsid w:val="00DB4768"/>
    <w:rsid w:val="00DB4C2F"/>
    <w:rsid w:val="00DB58E6"/>
    <w:rsid w:val="00DB6933"/>
    <w:rsid w:val="00DB6BCD"/>
    <w:rsid w:val="00DC0201"/>
    <w:rsid w:val="00DC6C4F"/>
    <w:rsid w:val="00DC6FF4"/>
    <w:rsid w:val="00DD0DF5"/>
    <w:rsid w:val="00DD31D4"/>
    <w:rsid w:val="00DD3D2A"/>
    <w:rsid w:val="00DD3DAD"/>
    <w:rsid w:val="00DD3DE7"/>
    <w:rsid w:val="00DD4A3C"/>
    <w:rsid w:val="00DD585B"/>
    <w:rsid w:val="00DD5C3F"/>
    <w:rsid w:val="00DE259A"/>
    <w:rsid w:val="00DE332A"/>
    <w:rsid w:val="00DE3898"/>
    <w:rsid w:val="00DE3C86"/>
    <w:rsid w:val="00DE477F"/>
    <w:rsid w:val="00DE4D15"/>
    <w:rsid w:val="00DE6295"/>
    <w:rsid w:val="00DF0D7F"/>
    <w:rsid w:val="00DF1F2E"/>
    <w:rsid w:val="00DF2663"/>
    <w:rsid w:val="00DF2EE4"/>
    <w:rsid w:val="00DF3EFF"/>
    <w:rsid w:val="00DF4471"/>
    <w:rsid w:val="00DF5549"/>
    <w:rsid w:val="00DF563E"/>
    <w:rsid w:val="00DF5A3F"/>
    <w:rsid w:val="00DF6144"/>
    <w:rsid w:val="00DF675B"/>
    <w:rsid w:val="00E02A98"/>
    <w:rsid w:val="00E02AE2"/>
    <w:rsid w:val="00E03487"/>
    <w:rsid w:val="00E046AB"/>
    <w:rsid w:val="00E0579F"/>
    <w:rsid w:val="00E06EA9"/>
    <w:rsid w:val="00E07147"/>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05E0"/>
    <w:rsid w:val="00E20B38"/>
    <w:rsid w:val="00E2359D"/>
    <w:rsid w:val="00E23A74"/>
    <w:rsid w:val="00E24D92"/>
    <w:rsid w:val="00E25DD9"/>
    <w:rsid w:val="00E27872"/>
    <w:rsid w:val="00E3055A"/>
    <w:rsid w:val="00E31334"/>
    <w:rsid w:val="00E31D7F"/>
    <w:rsid w:val="00E32EFF"/>
    <w:rsid w:val="00E34064"/>
    <w:rsid w:val="00E34619"/>
    <w:rsid w:val="00E363AB"/>
    <w:rsid w:val="00E363C1"/>
    <w:rsid w:val="00E372DC"/>
    <w:rsid w:val="00E4231E"/>
    <w:rsid w:val="00E42575"/>
    <w:rsid w:val="00E43246"/>
    <w:rsid w:val="00E43661"/>
    <w:rsid w:val="00E44BA6"/>
    <w:rsid w:val="00E45600"/>
    <w:rsid w:val="00E4584C"/>
    <w:rsid w:val="00E462D6"/>
    <w:rsid w:val="00E50396"/>
    <w:rsid w:val="00E50BE8"/>
    <w:rsid w:val="00E5105E"/>
    <w:rsid w:val="00E520DB"/>
    <w:rsid w:val="00E5272A"/>
    <w:rsid w:val="00E5302C"/>
    <w:rsid w:val="00E54A1C"/>
    <w:rsid w:val="00E54DBE"/>
    <w:rsid w:val="00E54DED"/>
    <w:rsid w:val="00E558DA"/>
    <w:rsid w:val="00E572B8"/>
    <w:rsid w:val="00E603F0"/>
    <w:rsid w:val="00E617DB"/>
    <w:rsid w:val="00E624DF"/>
    <w:rsid w:val="00E62543"/>
    <w:rsid w:val="00E627B7"/>
    <w:rsid w:val="00E639CC"/>
    <w:rsid w:val="00E645F5"/>
    <w:rsid w:val="00E64A9F"/>
    <w:rsid w:val="00E6502C"/>
    <w:rsid w:val="00E658B3"/>
    <w:rsid w:val="00E66577"/>
    <w:rsid w:val="00E66CB0"/>
    <w:rsid w:val="00E7179C"/>
    <w:rsid w:val="00E72B04"/>
    <w:rsid w:val="00E72FBC"/>
    <w:rsid w:val="00E733DE"/>
    <w:rsid w:val="00E73813"/>
    <w:rsid w:val="00E745BF"/>
    <w:rsid w:val="00E7500F"/>
    <w:rsid w:val="00E75ABD"/>
    <w:rsid w:val="00E76568"/>
    <w:rsid w:val="00E7684A"/>
    <w:rsid w:val="00E76C8C"/>
    <w:rsid w:val="00E77319"/>
    <w:rsid w:val="00E7767A"/>
    <w:rsid w:val="00E8060E"/>
    <w:rsid w:val="00E81189"/>
    <w:rsid w:val="00E81553"/>
    <w:rsid w:val="00E81958"/>
    <w:rsid w:val="00E81D40"/>
    <w:rsid w:val="00E82599"/>
    <w:rsid w:val="00E8315B"/>
    <w:rsid w:val="00E834B6"/>
    <w:rsid w:val="00E853EB"/>
    <w:rsid w:val="00E872C8"/>
    <w:rsid w:val="00E87884"/>
    <w:rsid w:val="00E9068B"/>
    <w:rsid w:val="00E9226D"/>
    <w:rsid w:val="00E92825"/>
    <w:rsid w:val="00E92FAF"/>
    <w:rsid w:val="00E953FC"/>
    <w:rsid w:val="00E97898"/>
    <w:rsid w:val="00EA1E56"/>
    <w:rsid w:val="00EA2C75"/>
    <w:rsid w:val="00EA30DB"/>
    <w:rsid w:val="00EA3A67"/>
    <w:rsid w:val="00EA5170"/>
    <w:rsid w:val="00EA6842"/>
    <w:rsid w:val="00EA6CD5"/>
    <w:rsid w:val="00EA6D2B"/>
    <w:rsid w:val="00EA711B"/>
    <w:rsid w:val="00EA7DEB"/>
    <w:rsid w:val="00EB1978"/>
    <w:rsid w:val="00EB31C1"/>
    <w:rsid w:val="00EB448C"/>
    <w:rsid w:val="00EB5333"/>
    <w:rsid w:val="00EB53B7"/>
    <w:rsid w:val="00EB5867"/>
    <w:rsid w:val="00EB6442"/>
    <w:rsid w:val="00EB6A64"/>
    <w:rsid w:val="00EB7B0F"/>
    <w:rsid w:val="00EB7C14"/>
    <w:rsid w:val="00EC0783"/>
    <w:rsid w:val="00EC1524"/>
    <w:rsid w:val="00EC190E"/>
    <w:rsid w:val="00EC2985"/>
    <w:rsid w:val="00EC3D68"/>
    <w:rsid w:val="00EC52FD"/>
    <w:rsid w:val="00EC5355"/>
    <w:rsid w:val="00EC7D20"/>
    <w:rsid w:val="00ED0BBC"/>
    <w:rsid w:val="00ED1728"/>
    <w:rsid w:val="00ED18E0"/>
    <w:rsid w:val="00ED1DCE"/>
    <w:rsid w:val="00ED239F"/>
    <w:rsid w:val="00ED2B29"/>
    <w:rsid w:val="00ED3270"/>
    <w:rsid w:val="00ED74E8"/>
    <w:rsid w:val="00ED797D"/>
    <w:rsid w:val="00EE0056"/>
    <w:rsid w:val="00EE3100"/>
    <w:rsid w:val="00EE348F"/>
    <w:rsid w:val="00EE35AA"/>
    <w:rsid w:val="00EE3B2E"/>
    <w:rsid w:val="00EE3C5F"/>
    <w:rsid w:val="00EE411A"/>
    <w:rsid w:val="00EE51AF"/>
    <w:rsid w:val="00EE5A92"/>
    <w:rsid w:val="00EE62C7"/>
    <w:rsid w:val="00EE690F"/>
    <w:rsid w:val="00EE69EE"/>
    <w:rsid w:val="00EE715E"/>
    <w:rsid w:val="00EE76D3"/>
    <w:rsid w:val="00EE7878"/>
    <w:rsid w:val="00EF15D9"/>
    <w:rsid w:val="00EF15F9"/>
    <w:rsid w:val="00EF299E"/>
    <w:rsid w:val="00EF2C72"/>
    <w:rsid w:val="00EF3492"/>
    <w:rsid w:val="00EF35A9"/>
    <w:rsid w:val="00EF4739"/>
    <w:rsid w:val="00EF57BF"/>
    <w:rsid w:val="00EF5F3F"/>
    <w:rsid w:val="00EF7978"/>
    <w:rsid w:val="00F002A3"/>
    <w:rsid w:val="00F0103A"/>
    <w:rsid w:val="00F017FC"/>
    <w:rsid w:val="00F01E9E"/>
    <w:rsid w:val="00F01F57"/>
    <w:rsid w:val="00F02D1B"/>
    <w:rsid w:val="00F0452C"/>
    <w:rsid w:val="00F04A60"/>
    <w:rsid w:val="00F05063"/>
    <w:rsid w:val="00F060E5"/>
    <w:rsid w:val="00F06B4D"/>
    <w:rsid w:val="00F06E69"/>
    <w:rsid w:val="00F104D0"/>
    <w:rsid w:val="00F1187D"/>
    <w:rsid w:val="00F12A0C"/>
    <w:rsid w:val="00F12E0A"/>
    <w:rsid w:val="00F13393"/>
    <w:rsid w:val="00F1408E"/>
    <w:rsid w:val="00F1493F"/>
    <w:rsid w:val="00F15C42"/>
    <w:rsid w:val="00F15D93"/>
    <w:rsid w:val="00F17018"/>
    <w:rsid w:val="00F17821"/>
    <w:rsid w:val="00F20F5A"/>
    <w:rsid w:val="00F2139E"/>
    <w:rsid w:val="00F2182A"/>
    <w:rsid w:val="00F21D8E"/>
    <w:rsid w:val="00F23471"/>
    <w:rsid w:val="00F238A3"/>
    <w:rsid w:val="00F243CA"/>
    <w:rsid w:val="00F24669"/>
    <w:rsid w:val="00F255BA"/>
    <w:rsid w:val="00F26B4C"/>
    <w:rsid w:val="00F26B76"/>
    <w:rsid w:val="00F27C2F"/>
    <w:rsid w:val="00F30062"/>
    <w:rsid w:val="00F30BE9"/>
    <w:rsid w:val="00F3123B"/>
    <w:rsid w:val="00F3222D"/>
    <w:rsid w:val="00F32526"/>
    <w:rsid w:val="00F34031"/>
    <w:rsid w:val="00F3405D"/>
    <w:rsid w:val="00F3479E"/>
    <w:rsid w:val="00F34D28"/>
    <w:rsid w:val="00F3535D"/>
    <w:rsid w:val="00F3536F"/>
    <w:rsid w:val="00F35D9A"/>
    <w:rsid w:val="00F37025"/>
    <w:rsid w:val="00F37155"/>
    <w:rsid w:val="00F37CBB"/>
    <w:rsid w:val="00F37F80"/>
    <w:rsid w:val="00F406FA"/>
    <w:rsid w:val="00F40C4A"/>
    <w:rsid w:val="00F41661"/>
    <w:rsid w:val="00F41B41"/>
    <w:rsid w:val="00F423E1"/>
    <w:rsid w:val="00F43A53"/>
    <w:rsid w:val="00F44729"/>
    <w:rsid w:val="00F45493"/>
    <w:rsid w:val="00F454AA"/>
    <w:rsid w:val="00F47A25"/>
    <w:rsid w:val="00F50A1A"/>
    <w:rsid w:val="00F52195"/>
    <w:rsid w:val="00F52BF0"/>
    <w:rsid w:val="00F53212"/>
    <w:rsid w:val="00F542F5"/>
    <w:rsid w:val="00F54DE9"/>
    <w:rsid w:val="00F5603E"/>
    <w:rsid w:val="00F5606A"/>
    <w:rsid w:val="00F56D03"/>
    <w:rsid w:val="00F56E08"/>
    <w:rsid w:val="00F575ED"/>
    <w:rsid w:val="00F5788E"/>
    <w:rsid w:val="00F57CEF"/>
    <w:rsid w:val="00F6016F"/>
    <w:rsid w:val="00F60266"/>
    <w:rsid w:val="00F603F1"/>
    <w:rsid w:val="00F624D3"/>
    <w:rsid w:val="00F640E9"/>
    <w:rsid w:val="00F65D65"/>
    <w:rsid w:val="00F65F41"/>
    <w:rsid w:val="00F67DB3"/>
    <w:rsid w:val="00F70B0D"/>
    <w:rsid w:val="00F721BF"/>
    <w:rsid w:val="00F72F36"/>
    <w:rsid w:val="00F734D8"/>
    <w:rsid w:val="00F74F1B"/>
    <w:rsid w:val="00F75D05"/>
    <w:rsid w:val="00F767D9"/>
    <w:rsid w:val="00F76CA8"/>
    <w:rsid w:val="00F77121"/>
    <w:rsid w:val="00F80538"/>
    <w:rsid w:val="00F80761"/>
    <w:rsid w:val="00F80D3D"/>
    <w:rsid w:val="00F81389"/>
    <w:rsid w:val="00F84419"/>
    <w:rsid w:val="00F84A6B"/>
    <w:rsid w:val="00F857AA"/>
    <w:rsid w:val="00F8651B"/>
    <w:rsid w:val="00F86A7D"/>
    <w:rsid w:val="00F86CCE"/>
    <w:rsid w:val="00F92FF5"/>
    <w:rsid w:val="00F93235"/>
    <w:rsid w:val="00F93D4B"/>
    <w:rsid w:val="00F95C8A"/>
    <w:rsid w:val="00F95D3F"/>
    <w:rsid w:val="00F96421"/>
    <w:rsid w:val="00F96913"/>
    <w:rsid w:val="00F96C1D"/>
    <w:rsid w:val="00F96FE6"/>
    <w:rsid w:val="00F97564"/>
    <w:rsid w:val="00FA01DF"/>
    <w:rsid w:val="00FA0815"/>
    <w:rsid w:val="00FA0EE5"/>
    <w:rsid w:val="00FA2541"/>
    <w:rsid w:val="00FA2566"/>
    <w:rsid w:val="00FA46E4"/>
    <w:rsid w:val="00FA4E38"/>
    <w:rsid w:val="00FA5602"/>
    <w:rsid w:val="00FA5957"/>
    <w:rsid w:val="00FA6DB3"/>
    <w:rsid w:val="00FA6E5E"/>
    <w:rsid w:val="00FA7510"/>
    <w:rsid w:val="00FA77C5"/>
    <w:rsid w:val="00FA7B9E"/>
    <w:rsid w:val="00FB045A"/>
    <w:rsid w:val="00FB238C"/>
    <w:rsid w:val="00FB3032"/>
    <w:rsid w:val="00FB3C68"/>
    <w:rsid w:val="00FB4810"/>
    <w:rsid w:val="00FB51B2"/>
    <w:rsid w:val="00FC0A77"/>
    <w:rsid w:val="00FC1F37"/>
    <w:rsid w:val="00FC2DEB"/>
    <w:rsid w:val="00FC3CFE"/>
    <w:rsid w:val="00FC3DD6"/>
    <w:rsid w:val="00FC4825"/>
    <w:rsid w:val="00FC49D6"/>
    <w:rsid w:val="00FC4E4C"/>
    <w:rsid w:val="00FC5372"/>
    <w:rsid w:val="00FC5453"/>
    <w:rsid w:val="00FC58B7"/>
    <w:rsid w:val="00FC6C83"/>
    <w:rsid w:val="00FD028A"/>
    <w:rsid w:val="00FD0C96"/>
    <w:rsid w:val="00FD2896"/>
    <w:rsid w:val="00FD2FFA"/>
    <w:rsid w:val="00FD38D0"/>
    <w:rsid w:val="00FD4EB5"/>
    <w:rsid w:val="00FD5EBA"/>
    <w:rsid w:val="00FD6D8E"/>
    <w:rsid w:val="00FD710B"/>
    <w:rsid w:val="00FD7166"/>
    <w:rsid w:val="00FD7264"/>
    <w:rsid w:val="00FE04DC"/>
    <w:rsid w:val="00FE06BB"/>
    <w:rsid w:val="00FE17CD"/>
    <w:rsid w:val="00FE2C31"/>
    <w:rsid w:val="00FE2CFC"/>
    <w:rsid w:val="00FE34F5"/>
    <w:rsid w:val="00FE36F5"/>
    <w:rsid w:val="00FE3B6E"/>
    <w:rsid w:val="00FE4147"/>
    <w:rsid w:val="00FE5688"/>
    <w:rsid w:val="00FE6344"/>
    <w:rsid w:val="00FE7A97"/>
    <w:rsid w:val="00FE7C55"/>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aliases w:val="- Bullets,목록 단락,リスト段落,?? ??,?????,????,Lista1,列出段落1,中等深浅网格 1 - 着色 21,1st level - Bullet List Paragraph,List Paragraph1,Lettre d'introduction,Paragrafo elenco,Normal bullet 2,Bullet list,Numbered List,Task Body,3 Txt tabla,ÁÐ³ö¶Î"/>
    <w:basedOn w:val="a"/>
    <w:link w:val="af4"/>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hidden/>
    <w:uiPriority w:val="99"/>
    <w:semiHidden/>
    <w:rsid w:val="00943096"/>
    <w:rPr>
      <w:color w:val="000000"/>
      <w:lang w:eastAsia="ja-JP"/>
    </w:rPr>
  </w:style>
  <w:style w:type="paragraph" w:customStyle="1" w:styleId="NOn">
    <w:name w:val="NOn"/>
    <w:basedOn w:val="B1"/>
    <w:rsid w:val="00943096"/>
  </w:style>
  <w:style w:type="character" w:styleId="af6">
    <w:name w:val="Book Title"/>
    <w:uiPriority w:val="33"/>
    <w:qFormat/>
    <w:rsid w:val="00C15FFF"/>
    <w:rPr>
      <w:b/>
      <w:bCs/>
      <w:smallCaps/>
      <w:spacing w:val="5"/>
    </w:rPr>
  </w:style>
  <w:style w:type="paragraph" w:styleId="af7">
    <w:name w:val="Body Text"/>
    <w:basedOn w:val="a"/>
    <w:link w:val="af8"/>
    <w:rsid w:val="00C15FFF"/>
    <w:pPr>
      <w:spacing w:after="120"/>
    </w:pPr>
  </w:style>
  <w:style w:type="character" w:customStyle="1" w:styleId="af8">
    <w:name w:val="正文文本 字符"/>
    <w:link w:val="af7"/>
    <w:rsid w:val="00C15FFF"/>
    <w:rPr>
      <w:color w:val="000000"/>
      <w:lang w:val="en-GB" w:eastAsia="ja-JP"/>
    </w:rPr>
  </w:style>
  <w:style w:type="character" w:styleId="af9">
    <w:name w:val="Strong"/>
    <w:qFormat/>
    <w:rsid w:val="00BC29B4"/>
    <w:rPr>
      <w:b/>
      <w:bCs/>
    </w:rPr>
  </w:style>
  <w:style w:type="paragraph" w:styleId="afa">
    <w:name w:val="Plain Text"/>
    <w:basedOn w:val="a"/>
    <w:link w:val="afb"/>
    <w:rsid w:val="00C96C41"/>
    <w:pPr>
      <w:overflowPunct/>
      <w:autoSpaceDE/>
      <w:autoSpaceDN/>
      <w:adjustRightInd/>
      <w:textAlignment w:val="auto"/>
    </w:pPr>
    <w:rPr>
      <w:rFonts w:ascii="Courier New" w:hAnsi="Courier New"/>
      <w:color w:val="auto"/>
      <w:lang w:val="nb-NO" w:eastAsia="x-none"/>
    </w:rPr>
  </w:style>
  <w:style w:type="character" w:customStyle="1" w:styleId="afb">
    <w:name w:val="纯文本 字符"/>
    <w:link w:val="afa"/>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0">
    <w:name w:val="标题 4 字符"/>
    <w:basedOn w:val="a0"/>
    <w:link w:val="4"/>
    <w:rsid w:val="00B934CB"/>
    <w:rPr>
      <w:rFonts w:ascii="Arial" w:hAnsi="Arial"/>
      <w:sz w:val="24"/>
      <w:lang w:eastAsia="ja-JP"/>
    </w:rPr>
  </w:style>
  <w:style w:type="character" w:customStyle="1" w:styleId="af4">
    <w:name w:val="列出段落 字符"/>
    <w:aliases w:val="- Bullets 字符,목록 단락 字符,リスト段落 字符,?? ?? 字符,????? 字符,???? 字符,Lista1 字符,列出段落1 字符,中等深浅网格 1 - 着色 21 字符,1st level - Bullet List Paragraph 字符,List Paragraph1 字符,Lettre d'introduction 字符,Paragrafo elenco 字符,Normal bullet 2 字符,Bullet list 字符,Task Body 字符"/>
    <w:link w:val="af3"/>
    <w:uiPriority w:val="34"/>
    <w:qFormat/>
    <w:locked/>
    <w:rsid w:val="00C7151C"/>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D3143-4DE9-4BA3-899E-BA2B21D2B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1734</Words>
  <Characters>9889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Xiaomi-Rev1</cp:lastModifiedBy>
  <cp:revision>3</cp:revision>
  <cp:lastPrinted>2014-09-10T09:04:00Z</cp:lastPrinted>
  <dcterms:created xsi:type="dcterms:W3CDTF">2024-01-25T06:52:00Z</dcterms:created>
  <dcterms:modified xsi:type="dcterms:W3CDTF">2024-01-25T06:57:00Z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y fmtid="{D5CDD505-2E9C-101B-9397-08002B2CF9AE}" pid="8" name="CWMf1478990bb4c11ee8000436e0000426e">
    <vt:lpwstr>CWM6AElZmSRFcUgGsXpta8t4n+zqO440bQ03vJ7F5S2Ki0gN1dmTECSTU93PMeQRPl9a9lKnxyrXDM4dt5wFIgd6Q==</vt:lpwstr>
  </property>
</Properties>
</file>